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4B" w:rsidRDefault="00897947" w:rsidP="00DA2AC9">
      <w:r w:rsidRPr="00650DB3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7"/>
        <w:gridCol w:w="5018"/>
      </w:tblGrid>
      <w:tr w:rsidR="00CC4D4B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C4D4B" w:rsidRDefault="00CC4D4B" w:rsidP="00CC4D4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219D" w:rsidRDefault="00CC4D4B" w:rsidP="00AA219D">
            <w:r w:rsidRPr="00CC4D4B">
              <w:rPr>
                <w:b/>
                <w:bCs/>
              </w:rPr>
              <w:t>УТВЕРЖДАЮ</w:t>
            </w:r>
            <w:r w:rsidRPr="00CC4D4B">
              <w:t xml:space="preserve"> </w:t>
            </w:r>
          </w:p>
          <w:p w:rsidR="00CC4D4B" w:rsidRDefault="00AA219D" w:rsidP="00AA219D">
            <w:r>
              <w:t>Начальник управления инвестиционной деятельности и развития предпринимательства</w:t>
            </w:r>
          </w:p>
          <w:p w:rsidR="00AA219D" w:rsidRDefault="00AA219D" w:rsidP="00AA219D">
            <w:r>
              <w:t>Администрации города Когалыма</w:t>
            </w:r>
          </w:p>
          <w:p w:rsidR="00CC4D4B" w:rsidRDefault="00CC4D4B" w:rsidP="00CC4D4B">
            <w:r>
              <w:t>_</w:t>
            </w:r>
            <w:r w:rsidR="00AA219D">
              <w:t>__________</w:t>
            </w:r>
            <w:r>
              <w:t xml:space="preserve">_______ </w:t>
            </w:r>
            <w:r w:rsidR="001B0F6E">
              <w:t>В.И. Феоктистов</w:t>
            </w:r>
          </w:p>
          <w:p w:rsidR="00CC4D4B" w:rsidRDefault="00CC4D4B" w:rsidP="00CC4D4B">
            <w:pPr>
              <w:pStyle w:val="a4"/>
              <w:spacing w:before="0" w:beforeAutospacing="0" w:after="0" w:afterAutospacing="0"/>
            </w:pPr>
            <w:r>
              <w:t> </w:t>
            </w:r>
          </w:p>
          <w:p w:rsidR="00CC4D4B" w:rsidRDefault="00CC4D4B" w:rsidP="00CC4D4B">
            <w:r>
              <w:t xml:space="preserve">«____» ________________ 20__г. </w:t>
            </w:r>
          </w:p>
        </w:tc>
      </w:tr>
    </w:tbl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F4057A" w:rsidP="00CC4D4B">
      <w:pPr>
        <w:jc w:val="center"/>
        <w:rPr>
          <w:b/>
          <w:bCs/>
        </w:rPr>
      </w:pPr>
      <w:r>
        <w:rPr>
          <w:b/>
          <w:bCs/>
        </w:rPr>
        <w:t>АУКЦИОННАЯ ДОКУМЕНТАЦИЯ</w:t>
      </w:r>
    </w:p>
    <w:p w:rsidR="00CC4D4B" w:rsidRDefault="00CC4D4B" w:rsidP="00CC4D4B">
      <w:pPr>
        <w:pStyle w:val="a4"/>
        <w:spacing w:before="0" w:beforeAutospacing="0" w:after="0" w:afterAutospacing="0"/>
        <w:rPr>
          <w:b/>
          <w:bCs/>
        </w:rPr>
      </w:pPr>
      <w:r>
        <w:rPr>
          <w:b/>
          <w:bCs/>
        </w:rPr>
        <w:t> </w:t>
      </w:r>
    </w:p>
    <w:p w:rsidR="00CC4D4B" w:rsidRDefault="004F667D" w:rsidP="00CC4D4B">
      <w:pPr>
        <w:jc w:val="center"/>
        <w:rPr>
          <w:b/>
          <w:bCs/>
        </w:rPr>
      </w:pPr>
      <w:r>
        <w:rPr>
          <w:b/>
          <w:bCs/>
        </w:rPr>
        <w:t xml:space="preserve">на право заключения договоров на размещение нестационарных торговых объектов </w:t>
      </w:r>
    </w:p>
    <w:p w:rsidR="004F667D" w:rsidRDefault="004F667D" w:rsidP="00CC4D4B">
      <w:pPr>
        <w:jc w:val="center"/>
        <w:rPr>
          <w:b/>
          <w:bCs/>
        </w:rPr>
      </w:pPr>
      <w:r>
        <w:rPr>
          <w:b/>
          <w:bCs/>
        </w:rPr>
        <w:t>на территории города Когалыма (лоты №1-</w:t>
      </w:r>
      <w:r w:rsidR="001B0F6E">
        <w:rPr>
          <w:b/>
          <w:bCs/>
        </w:rPr>
        <w:t>3</w:t>
      </w:r>
      <w:r>
        <w:rPr>
          <w:b/>
          <w:bCs/>
        </w:rPr>
        <w:t>)</w:t>
      </w:r>
    </w:p>
    <w:p w:rsidR="004F667D" w:rsidRDefault="004F667D" w:rsidP="00CC4D4B">
      <w:pPr>
        <w:jc w:val="center"/>
      </w:pP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> </w:t>
      </w:r>
    </w:p>
    <w:p w:rsidR="00CC4D4B" w:rsidRDefault="00CC4D4B" w:rsidP="00CC4D4B">
      <w:pPr>
        <w:pStyle w:val="center"/>
        <w:spacing w:before="0" w:beforeAutospacing="0" w:after="0" w:afterAutospacing="0"/>
      </w:pPr>
      <w:r w:rsidRPr="00BF014E">
        <w:t>202</w:t>
      </w:r>
      <w:r w:rsidR="00B10C67">
        <w:t>3</w:t>
      </w:r>
      <w:r>
        <w:t xml:space="preserve"> г.</w:t>
      </w:r>
    </w:p>
    <w:p w:rsidR="00CC4D4B" w:rsidRDefault="00CC4D4B" w:rsidP="00CC4D4B">
      <w:pPr>
        <w:jc w:val="center"/>
      </w:pPr>
      <w:r>
        <w:rPr>
          <w:rStyle w:val="a7"/>
        </w:rPr>
        <w:br w:type="column"/>
      </w:r>
      <w:r w:rsidRPr="00CC4D4B">
        <w:rPr>
          <w:rStyle w:val="a7"/>
        </w:rPr>
        <w:lastRenderedPageBreak/>
        <w:t>I. СВЕДЕН</w:t>
      </w:r>
      <w:r>
        <w:rPr>
          <w:rStyle w:val="a7"/>
        </w:rPr>
        <w:t xml:space="preserve">ИЯ О ПРОВОДИМОМ АУКЦИОНЕ </w:t>
      </w:r>
    </w:p>
    <w:p w:rsidR="00CC4D4B" w:rsidRDefault="00CC4D4B" w:rsidP="00CC4D4B">
      <w:pPr>
        <w:pStyle w:val="a4"/>
        <w:spacing w:before="0" w:beforeAutospacing="0" w:after="0" w:afterAutospacing="0"/>
      </w:pPr>
      <w:r>
        <w:t xml:space="preserve">Настоящая документация об аукционе подготовлена </w:t>
      </w:r>
      <w:r w:rsidR="00CE0B28">
        <w:t xml:space="preserve">на основании постановления Администрации города </w:t>
      </w:r>
      <w:r w:rsidR="00CE0B28" w:rsidRPr="0080796A">
        <w:t xml:space="preserve">Когалыма </w:t>
      </w:r>
      <w:r w:rsidR="00CE0B28" w:rsidRPr="0014622A">
        <w:t xml:space="preserve">от </w:t>
      </w:r>
      <w:r w:rsidR="0014622A" w:rsidRPr="0014622A">
        <w:t>11.07.2023</w:t>
      </w:r>
      <w:r w:rsidR="009E5908" w:rsidRPr="0014622A">
        <w:t xml:space="preserve"> №</w:t>
      </w:r>
      <w:r w:rsidR="0014622A" w:rsidRPr="0014622A">
        <w:t>1271</w:t>
      </w:r>
      <w:r w:rsidR="00CE0B28" w:rsidRPr="0014622A">
        <w:t xml:space="preserve"> «О проведении</w:t>
      </w:r>
      <w:r w:rsidR="00CE0B28" w:rsidRPr="0080796A">
        <w:t xml:space="preserve"> аукциона на право заключения договоров на размещение нестационарных торговых объектов на территории города Когалыма» и в соответствии с Порядком организации и проведения аукциона на право заключения договоров на размещение нестационарных торговых объектов на территории</w:t>
      </w:r>
      <w:r w:rsidR="00CE0B28">
        <w:t xml:space="preserve"> города Когалыма, утвержденным постановлением Администрации города Когалыма от 22.01.2021 №102 «О размещении нестационарных торговых объектов на территории города Когалыма» (далее – постановление №102), схемой размещения нестационарных торговых объектов на территории города Когалыма, утвержденной  постановлением Администрации города Когалыма от 28.05.2020 №928 (ред. от </w:t>
      </w:r>
      <w:r w:rsidR="001B0F6E">
        <w:t>14.06.2023</w:t>
      </w:r>
      <w:r w:rsidR="00311E91">
        <w:t xml:space="preserve"> №</w:t>
      </w:r>
      <w:r w:rsidR="001B0F6E">
        <w:t>1117</w:t>
      </w:r>
      <w:r w:rsidR="00CE0B28">
        <w:t>) (далее - постановление №928).</w:t>
      </w:r>
    </w:p>
    <w:tbl>
      <w:tblPr>
        <w:tblW w:w="5013" w:type="pct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87"/>
        <w:gridCol w:w="2575"/>
        <w:gridCol w:w="6589"/>
      </w:tblGrid>
      <w:tr w:rsidR="00CC4D4B" w:rsidTr="00CE0B28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Pr="00CC4D4B" w:rsidRDefault="00CC4D4B" w:rsidP="00CC4D4B">
            <w:pPr>
              <w:jc w:val="center"/>
              <w:rPr>
                <w:rStyle w:val="a7"/>
              </w:rPr>
            </w:pPr>
            <w:r w:rsidRPr="00CC4D4B">
              <w:rPr>
                <w:rStyle w:val="a7"/>
              </w:rPr>
              <w:t xml:space="preserve">№ </w:t>
            </w:r>
          </w:p>
          <w:p w:rsidR="00CC4D4B" w:rsidRDefault="00CC4D4B" w:rsidP="00CC4D4B">
            <w:pPr>
              <w:jc w:val="center"/>
            </w:pPr>
            <w:r w:rsidRPr="00CC4D4B">
              <w:rPr>
                <w:rStyle w:val="a7"/>
              </w:rPr>
              <w:t>пункта</w:t>
            </w:r>
          </w:p>
        </w:tc>
        <w:tc>
          <w:tcPr>
            <w:tcW w:w="1281" w:type="pc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Default="00CC4D4B" w:rsidP="00CC4D4B">
            <w:pPr>
              <w:jc w:val="center"/>
            </w:pPr>
            <w:r>
              <w:rPr>
                <w:rStyle w:val="a7"/>
              </w:rPr>
              <w:t>Наименование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C0C0C0"/>
          </w:tcPr>
          <w:p w:rsidR="00CC4D4B" w:rsidRDefault="00CC4D4B" w:rsidP="00CC4D4B">
            <w:pPr>
              <w:jc w:val="center"/>
            </w:pPr>
            <w:r w:rsidRPr="00CC4D4B">
              <w:rPr>
                <w:rStyle w:val="a7"/>
              </w:rPr>
              <w:t>Информация</w:t>
            </w: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CE0B28" w:rsidRDefault="00CE0B28" w:rsidP="00CC4D4B">
            <w:r w:rsidRPr="00CE0B28">
              <w:t>Организатор аукциона: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E0B28" w:rsidRDefault="00CE0B28" w:rsidP="00CE0B28">
            <w:pPr>
              <w:pStyle w:val="ConsPlusNormal"/>
              <w:contextualSpacing/>
              <w:jc w:val="both"/>
              <w:rPr>
                <w:b/>
                <w:highlight w:val="yellow"/>
              </w:rPr>
            </w:pPr>
            <w:r>
              <w:t>У</w:t>
            </w:r>
            <w:r w:rsidRPr="002F52D0">
              <w:t>правление</w:t>
            </w:r>
            <w:r>
              <w:t xml:space="preserve"> инвестиционной деятельности и развития предпринимательства Администрации города Когалыма, место нахождения и почтовый адрес:</w:t>
            </w:r>
            <w:r>
              <w:rPr>
                <w:b/>
              </w:rPr>
              <w:t xml:space="preserve"> </w:t>
            </w:r>
            <w:r>
              <w:t>628481, Тюменская область, Ханты-Мансийский автономный округ-Югра, г. Когалым, ул. Дружбы Народов,7, контактный телефон</w:t>
            </w:r>
            <w:r>
              <w:rPr>
                <w:b/>
              </w:rPr>
              <w:t xml:space="preserve"> </w:t>
            </w:r>
            <w:r>
              <w:t>8(34667) 9</w:t>
            </w:r>
            <w:r w:rsidR="003172AF">
              <w:t>3-761, 93-</w:t>
            </w:r>
            <w:r w:rsidR="009016D1">
              <w:t>757</w:t>
            </w:r>
            <w:r>
              <w:t>, электронная почта:</w:t>
            </w:r>
            <w:r w:rsidRPr="00A21BF4">
              <w:rPr>
                <w:rStyle w:val="WW8Num2z1"/>
              </w:rPr>
              <w:t xml:space="preserve"> </w:t>
            </w:r>
            <w:hyperlink r:id="rId8" w:history="1">
              <w:r w:rsidRPr="00DC28BA">
                <w:rPr>
                  <w:rStyle w:val="a5"/>
                </w:rPr>
                <w:t>uinvest@admkogalym.ru</w:t>
              </w:r>
            </w:hyperlink>
            <w:r>
              <w:t>.</w:t>
            </w:r>
            <w:r w:rsidRPr="00EB7C80">
              <w:rPr>
                <w:b/>
                <w:highlight w:val="yellow"/>
              </w:rPr>
              <w:t xml:space="preserve"> </w:t>
            </w:r>
          </w:p>
          <w:p w:rsidR="00CC4D4B" w:rsidRPr="00CC4D4B" w:rsidRDefault="00CC4D4B" w:rsidP="00CC4D4B">
            <w:pPr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CE0B28" w:rsidRDefault="00CE0B28" w:rsidP="00CC4D4B">
            <w:r w:rsidRPr="00CE0B28">
              <w:t>Предмет (лот) аукциона: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E0B28" w:rsidRDefault="00CE0B28" w:rsidP="003D1274">
            <w:pPr>
              <w:pStyle w:val="ConsPlusNormal"/>
              <w:contextualSpacing/>
              <w:jc w:val="both"/>
            </w:pPr>
            <w:r>
              <w:t>П</w:t>
            </w:r>
            <w:r w:rsidRPr="002206E2">
              <w:t>раво</w:t>
            </w:r>
            <w:r>
              <w:t xml:space="preserve"> на заключение договора на размещение нестационарного торгового объекта на земельном участке, находящемся на территории города Когалыма, государственная собственность на который не разграничена. </w:t>
            </w:r>
          </w:p>
          <w:p w:rsidR="00CE0B28" w:rsidRDefault="00CE0B28" w:rsidP="003D1274">
            <w:pPr>
              <w:pStyle w:val="ConsPlusNormal"/>
              <w:contextualSpacing/>
              <w:jc w:val="both"/>
            </w:pPr>
            <w:r w:rsidRPr="007E0D1A">
              <w:t>Местонахождение нестационарного торгового объекта, тип (вид) объекта, целевое (функциональное) назначение объекта, параметры и характеристики нестационарного торгового объекта, период функционирования</w:t>
            </w:r>
            <w:r>
              <w:t xml:space="preserve">, перечень требований, предъявляемых к внешнему виду, в том числе к цветовому оформлению, материалам отделки фасадов нестационарного торгового объекта установлены пунктом 3.4 приложения 1 к постановлению №102 и указаны в </w:t>
            </w:r>
            <w:r w:rsidRPr="004A5C95">
              <w:rPr>
                <w:b/>
              </w:rPr>
              <w:t>приложении №1</w:t>
            </w:r>
            <w:r>
              <w:t xml:space="preserve"> «Сведения о предмете (лоте) аукциона на </w:t>
            </w:r>
            <w:r w:rsidR="001B0F6E">
              <w:t>29</w:t>
            </w:r>
            <w:r>
              <w:t>.</w:t>
            </w:r>
            <w:r w:rsidR="00B10C67">
              <w:t>0</w:t>
            </w:r>
            <w:r w:rsidR="001B0F6E">
              <w:t>8</w:t>
            </w:r>
            <w:r>
              <w:t>.202</w:t>
            </w:r>
            <w:r w:rsidR="00B10C67">
              <w:t>3</w:t>
            </w:r>
            <w:r>
              <w:t xml:space="preserve">» к </w:t>
            </w:r>
            <w:r w:rsidR="004A5C95">
              <w:t>настоящей аукционной документации.</w:t>
            </w:r>
          </w:p>
          <w:p w:rsidR="00CE0B28" w:rsidRDefault="00CE0B28" w:rsidP="000B76EF">
            <w:pPr>
              <w:autoSpaceDE w:val="0"/>
              <w:autoSpaceDN w:val="0"/>
              <w:adjustRightInd w:val="0"/>
              <w:ind w:firstLine="20"/>
              <w:jc w:val="both"/>
            </w:pPr>
            <w:r w:rsidRPr="009E5908">
              <w:t>Требования, указанные в пункте 3.4 приложения 1 к постановлению №102:</w:t>
            </w:r>
          </w:p>
          <w:p w:rsidR="00CE0B28" w:rsidRDefault="00CE0B28" w:rsidP="000B76EF">
            <w:pPr>
              <w:autoSpaceDE w:val="0"/>
              <w:autoSpaceDN w:val="0"/>
              <w:adjustRightInd w:val="0"/>
              <w:ind w:firstLine="20"/>
              <w:jc w:val="both"/>
            </w:pPr>
            <w:r>
              <w:t>- нестационарный торговый объект не должен иметь капитального фундамента и (или) подземных помещений, а также иных конструктивных элементов, позволяющих отнести такой объект к недвижимому имуществу;</w:t>
            </w:r>
          </w:p>
          <w:p w:rsidR="00CE0B28" w:rsidRDefault="00CE0B28" w:rsidP="000B76EF">
            <w:pPr>
              <w:autoSpaceDE w:val="0"/>
              <w:autoSpaceDN w:val="0"/>
              <w:adjustRightInd w:val="0"/>
              <w:ind w:firstLine="20"/>
              <w:jc w:val="both"/>
            </w:pPr>
            <w:r>
              <w:t>- внешний вид нестационарного торгового объекта, цветовое оформление нестационарного торгового объекта и материалы отделки фасадов нестационарного торгового объекта должны соответствовать архитектурным стилям соответствующей части городской застройки и определяются путем подготовки эскизного проекта не</w:t>
            </w:r>
            <w:r w:rsidR="0044130E">
              <w:t>стационарного торгового объекта</w:t>
            </w:r>
            <w:r w:rsidR="006B33B3">
              <w:t xml:space="preserve"> (эскизный проект нестационарного торгового объекта - документ, представляющий собой совокупность материалов в текстовой и графической форме, устанавливающий требования к нестационарному торговому объекту. В составе эскизного проекта указываются требования к нестационарному </w:t>
            </w:r>
            <w:r w:rsidR="006B33B3">
              <w:lastRenderedPageBreak/>
              <w:t>торговому объекту: размеры; материал стен, кровли, фасадные и цветовые решения);</w:t>
            </w:r>
          </w:p>
          <w:p w:rsidR="00CE0B28" w:rsidRDefault="00CE0B28" w:rsidP="000B76EF">
            <w:pPr>
              <w:autoSpaceDE w:val="0"/>
              <w:autoSpaceDN w:val="0"/>
              <w:adjustRightInd w:val="0"/>
              <w:ind w:firstLine="20"/>
              <w:jc w:val="both"/>
            </w:pPr>
            <w:r>
              <w:t>- нестационарный торговый объект должен иметь количество этажей не более чем один, высоту от уровня прилегающей территории не более пяти метров, высоту внутренних помещений не менее двух с половиной метров.</w:t>
            </w:r>
          </w:p>
          <w:p w:rsidR="00CC4D4B" w:rsidRPr="00CC4D4B" w:rsidRDefault="00CC4D4B" w:rsidP="003D1274">
            <w:pPr>
              <w:jc w:val="both"/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lastRenderedPageBreak/>
              <w:t>3.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Pr="00FF30B3" w:rsidRDefault="00FF30B3" w:rsidP="00CC4D4B">
            <w:r w:rsidRPr="00FF30B3">
              <w:t>Форма проведения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FF30B3" w:rsidRPr="00D73508" w:rsidRDefault="00FF30B3" w:rsidP="00FF30B3">
            <w:pPr>
              <w:pStyle w:val="ConsPlusNormal"/>
              <w:contextualSpacing/>
              <w:jc w:val="both"/>
            </w:pPr>
            <w:r>
              <w:t xml:space="preserve">Аукцион является </w:t>
            </w:r>
            <w:r w:rsidRPr="005C7FFA">
              <w:rPr>
                <w:b/>
              </w:rPr>
              <w:t>открытым</w:t>
            </w:r>
            <w:r w:rsidRPr="009D7B49">
              <w:t xml:space="preserve"> по составу участников и форме подачи предложений</w:t>
            </w:r>
            <w:r>
              <w:t>.</w:t>
            </w:r>
          </w:p>
          <w:p w:rsidR="00CC4D4B" w:rsidRPr="00965617" w:rsidRDefault="00CC4D4B" w:rsidP="00CC4D4B">
            <w:pPr>
              <w:rPr>
                <w:sz w:val="4"/>
                <w:szCs w:val="4"/>
              </w:rPr>
            </w:pPr>
          </w:p>
        </w:tc>
      </w:tr>
      <w:tr w:rsidR="00CC4D4B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CC4D4B" w:rsidP="00CC4D4B">
            <w:pPr>
              <w:jc w:val="center"/>
            </w:pPr>
            <w:r>
              <w:t>4.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407B3C" w:rsidP="004A5C95">
            <w:r>
              <w:t>Место, дата, время проведения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C4D4B" w:rsidRDefault="00407B3C" w:rsidP="000B76EF">
            <w:pPr>
              <w:pStyle w:val="ConsPlusNormal"/>
              <w:contextualSpacing/>
              <w:jc w:val="both"/>
            </w:pPr>
            <w:r w:rsidRPr="002F52D0">
              <w:t>628481</w:t>
            </w:r>
            <w:r>
              <w:t>, Тюменская область, Ханты-Мансийский автономный округ-Югра, г. Когалым, ул. Дружбы Народов</w:t>
            </w:r>
            <w:r w:rsidRPr="002B4365">
              <w:t xml:space="preserve">,7, </w:t>
            </w:r>
            <w:r w:rsidRPr="002B4365">
              <w:rPr>
                <w:b/>
              </w:rPr>
              <w:t>кабинет № 3</w:t>
            </w:r>
            <w:r w:rsidR="003E1942" w:rsidRPr="002B4365">
              <w:rPr>
                <w:b/>
              </w:rPr>
              <w:t>00</w:t>
            </w:r>
            <w:r w:rsidRPr="002B4365">
              <w:t xml:space="preserve">, </w:t>
            </w:r>
            <w:r w:rsidR="000B76EF">
              <w:rPr>
                <w:b/>
              </w:rPr>
              <w:t>29</w:t>
            </w:r>
            <w:r w:rsidRPr="002B4365">
              <w:rPr>
                <w:b/>
              </w:rPr>
              <w:t xml:space="preserve"> </w:t>
            </w:r>
            <w:r w:rsidR="000B76EF">
              <w:rPr>
                <w:b/>
              </w:rPr>
              <w:t>августа</w:t>
            </w:r>
            <w:r w:rsidRPr="002B4365">
              <w:rPr>
                <w:b/>
              </w:rPr>
              <w:t xml:space="preserve"> 202</w:t>
            </w:r>
            <w:r w:rsidR="00B10C67" w:rsidRPr="002B4365">
              <w:rPr>
                <w:b/>
              </w:rPr>
              <w:t>3</w:t>
            </w:r>
            <w:r w:rsidRPr="002B4365">
              <w:rPr>
                <w:b/>
              </w:rPr>
              <w:t xml:space="preserve"> года, в 11: 00 часов</w:t>
            </w:r>
            <w:r w:rsidRPr="002B4365">
              <w:t xml:space="preserve"> по местному времени.</w:t>
            </w:r>
            <w:r>
              <w:t xml:space="preserve"> 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5.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DA3101" w:rsidRPr="00DA3101" w:rsidRDefault="00DA3101" w:rsidP="00DA3101">
            <w:pPr>
              <w:jc w:val="both"/>
            </w:pPr>
            <w:r w:rsidRPr="00DA3101">
              <w:t>Порядок проведения аукциона, в том числе информация об оформлении участия в аукционе, порядок определения лица, выигравшего аукцион</w:t>
            </w:r>
          </w:p>
          <w:p w:rsidR="00965617" w:rsidRPr="00DA3101" w:rsidRDefault="00965617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B4D72" w:rsidRDefault="004A5C95" w:rsidP="00DA3101">
            <w:pPr>
              <w:ind w:firstLine="708"/>
              <w:jc w:val="both"/>
            </w:pPr>
            <w:r>
              <w:t xml:space="preserve">Порядок организации и проведения аукциона на право заключения договоров на размещение нестационарных торговых объектов на территории города Когалыма и правила определения победителя аукциона утверждены постановлением №102 (приложение №2). </w:t>
            </w:r>
          </w:p>
          <w:p w:rsidR="004A5C95" w:rsidRDefault="00DA3101" w:rsidP="00DA3101">
            <w:pPr>
              <w:ind w:firstLine="708"/>
              <w:jc w:val="both"/>
            </w:pPr>
            <w:r w:rsidRPr="009D7B49">
              <w:t xml:space="preserve">В аукционе могут участвовать только заявители, признанные участниками аукциона. 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Организатор аукциона обязан обеспечить участникам аукциона возможност</w:t>
            </w:r>
            <w:bookmarkStart w:id="0" w:name="_GoBack"/>
            <w:bookmarkEnd w:id="0"/>
            <w:r w:rsidRPr="009D7B49">
              <w:t>ь принять участие в аукционе непосредственно или через своих представителей.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Аукцион проводится организатором аукциона в присутствии членов аукционной комиссии и участников аукциона (их представителей).</w:t>
            </w:r>
          </w:p>
          <w:p w:rsidR="00DA3101" w:rsidRDefault="00DA3101" w:rsidP="00DA3101">
            <w:pPr>
              <w:pStyle w:val="ConsPlusNormal"/>
              <w:ind w:firstLine="708"/>
              <w:contextualSpacing/>
              <w:jc w:val="both"/>
            </w:pPr>
            <w:r w:rsidRPr="009D7B49">
              <w:t xml:space="preserve">Аукцион проводится путем повышения начальной (минимальной) цены договора (цены лота), указанной в </w:t>
            </w:r>
            <w:r>
              <w:t>приложении № 1</w:t>
            </w:r>
            <w:r w:rsidR="001D70F4">
              <w:t xml:space="preserve"> </w:t>
            </w:r>
            <w:r>
              <w:t xml:space="preserve">«Сведения о предмете (лоте) аукциона на </w:t>
            </w:r>
            <w:r w:rsidR="00F94327">
              <w:t>29</w:t>
            </w:r>
            <w:r w:rsidR="00B10C67">
              <w:t>.0</w:t>
            </w:r>
            <w:r w:rsidR="00F94327">
              <w:t>8</w:t>
            </w:r>
            <w:r w:rsidR="00B10C67">
              <w:t>.2023</w:t>
            </w:r>
            <w:r>
              <w:t xml:space="preserve">» к </w:t>
            </w:r>
            <w:r w:rsidR="009B4D72">
              <w:t>настоящей аукционной документации</w:t>
            </w:r>
            <w:r>
              <w:t>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 xml:space="preserve"> на 0,5% начальной (минимальной) цены договора (цены лота).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Аукционист выбирается из числа членов аукционной комиссии путем открытого голосования членов аукционной комиссии большинством голосов.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 Аукцион проводится в следующем порядке: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1) аукционная комиссия перед началом каждого лота регистрирует явившихся на аукцион участников аукциона</w:t>
            </w:r>
            <w:r>
              <w:t xml:space="preserve"> </w:t>
            </w:r>
            <w:r w:rsidRPr="009D7B49">
              <w:t>(их представителей), подавших заявки в отношении такого лота. При регистрации участникам аукциона (их представителям) выдаются пронумерованные карточки (далее - карточки);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</w:t>
            </w:r>
            <w:r>
              <w:t>«</w:t>
            </w:r>
            <w:r w:rsidRPr="009D7B49">
              <w:t>шага аукциона</w:t>
            </w:r>
            <w:r>
              <w:t>»</w:t>
            </w:r>
            <w:r w:rsidRPr="009D7B49">
              <w:t>, после чего аукционист предлагает участникам аукциона заявлять свои предложения о цене договора;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3) участник аукциона после объявления аукционистом начальной (минимальной) цены договора (цены лота) и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 в порядке, установленном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>приложения 2 к постановлению №102</w:t>
            </w:r>
            <w:r w:rsidRPr="009D7B49">
              <w:t>, поднимает карточку в случае, если он согласен заключить договор по объявленной цене;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, а также новой цены договора, увеличенной в соответствии с </w:t>
            </w:r>
            <w:r>
              <w:t>«</w:t>
            </w:r>
            <w:r w:rsidRPr="009D7B49">
              <w:t>шагом аукциона</w:t>
            </w:r>
            <w:r>
              <w:t>»</w:t>
            </w:r>
            <w:r w:rsidRPr="009D7B49">
              <w:t xml:space="preserve"> в порядке, установленном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>приложения 2 к постановлению №102</w:t>
            </w:r>
            <w:r w:rsidRPr="009D7B49">
              <w:t xml:space="preserve">, и </w:t>
            </w:r>
            <w:r>
              <w:t>«</w:t>
            </w:r>
            <w:r w:rsidRPr="009D7B49">
              <w:t>шага аукциона</w:t>
            </w:r>
            <w:r>
              <w:t>»</w:t>
            </w:r>
            <w:r w:rsidRPr="009D7B49">
              <w:t>, в соответствии с которым повышается цена;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5) 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 В этом случае аукционист объявляет об окончании проведения аукциона (лота), последнее предложение о цене договора, номер карточки и наименование победителя аукциона и участника аукциона, сделавшего предпоследнее предложение о цене договора.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Победителем аукциона признается лицо, предложившее наиболее высокую цену договора.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>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индивидуального предпринимателя) победителя аукциона и участника аукциона</w:t>
            </w:r>
            <w:r>
              <w:t xml:space="preserve"> (их представителей)</w:t>
            </w:r>
            <w:r w:rsidRPr="009D7B49">
              <w:t>, который сделал предпоследнее предложение о цене договора. Протокол подписывается организатором аукциона и лицом, выигравшим аукцион, в день проведения аукциона. Протокол составляется в двух экземплярах, один из которых о</w:t>
            </w:r>
            <w:r>
              <w:t>стается у организатора аукциона, второй передается победителю аукциона.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Протокол аукциона размещается </w:t>
            </w:r>
            <w:r w:rsidR="009B4D72">
              <w:t xml:space="preserve">в информационно-телекоммуникационной сети Интернет </w:t>
            </w:r>
            <w:r w:rsidR="009B4D72" w:rsidRPr="009D7B49">
              <w:t xml:space="preserve">на официальном сайте </w:t>
            </w:r>
            <w:r w:rsidR="009B4D72">
              <w:t>А</w:t>
            </w:r>
            <w:r w:rsidR="009B4D72" w:rsidRPr="009D7B49">
              <w:t xml:space="preserve">дминистрации города Когалыма www.admkogalym.ru в специальном подразделе </w:t>
            </w:r>
            <w:r w:rsidR="009B4D72">
              <w:t>«</w:t>
            </w:r>
            <w:r w:rsidR="009B4D72" w:rsidRPr="009D7B49">
              <w:t>Торговая площадка</w:t>
            </w:r>
            <w:r w:rsidR="009B4D72">
              <w:t>»</w:t>
            </w:r>
            <w:r w:rsidR="009B4D72" w:rsidRPr="009D7B49">
              <w:t xml:space="preserve">, </w:t>
            </w:r>
            <w:r w:rsidR="009B4D72">
              <w:t>(далее - с</w:t>
            </w:r>
            <w:r w:rsidR="009B4D72" w:rsidRPr="009D7B49">
              <w:t>пециальный подраздел</w:t>
            </w:r>
            <w:r w:rsidR="009B4D72">
              <w:t xml:space="preserve"> «</w:t>
            </w:r>
            <w:r w:rsidR="009B4D72" w:rsidRPr="009D7B49">
              <w:t>Торговая площадка</w:t>
            </w:r>
            <w:r w:rsidR="009B4D72">
              <w:t>»</w:t>
            </w:r>
            <w:r w:rsidR="009B4D72" w:rsidRPr="009D7B49">
              <w:t>)</w:t>
            </w:r>
            <w:r w:rsidRPr="009D7B49">
              <w:t xml:space="preserve"> организатором аукциона в </w:t>
            </w:r>
            <w:r>
              <w:t>день</w:t>
            </w:r>
            <w:r w:rsidRPr="009D7B49">
              <w:t xml:space="preserve"> подписания указанного протокола.</w:t>
            </w:r>
          </w:p>
          <w:p w:rsidR="00DA3101" w:rsidRPr="009D7B49" w:rsidRDefault="00DA3101" w:rsidP="00DA3101">
            <w:pPr>
              <w:ind w:firstLine="708"/>
              <w:jc w:val="both"/>
            </w:pPr>
            <w:r w:rsidRPr="009D7B49">
      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</w:t>
            </w:r>
            <w:r>
              <w:t>электронной форме</w:t>
            </w:r>
            <w:r w:rsidRPr="009D7B49">
              <w:t xml:space="preserve">, запрос о разъяснении результатов аукциона. Организатор аукциона в течение </w:t>
            </w:r>
            <w:r>
              <w:t>2 (двух)</w:t>
            </w:r>
            <w:r w:rsidRPr="009D7B49">
              <w:t xml:space="preserve"> рабочих дней со дня поступления такого запроса обязан представить такому участнику аукциона соответствующие разъяснения в письменной </w:t>
            </w:r>
            <w:r>
              <w:t xml:space="preserve">или электронной </w:t>
            </w:r>
            <w:r w:rsidRPr="009D7B49">
              <w:t>форме.</w:t>
            </w:r>
          </w:p>
          <w:p w:rsidR="00965617" w:rsidRPr="00B72846" w:rsidRDefault="00DA3101" w:rsidP="00B72846">
            <w:pPr>
              <w:ind w:firstLine="708"/>
              <w:jc w:val="both"/>
            </w:pPr>
            <w:r w:rsidRPr="009D7B49">
              <w:t xml:space="preserve"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 xml:space="preserve"> снижен в соответствии с </w:t>
            </w:r>
            <w:hyperlink w:anchor="P326" w:history="1">
              <w:r w:rsidRPr="00702285">
                <w:t>пунктом 12.4</w:t>
              </w:r>
            </w:hyperlink>
            <w:r w:rsidRPr="009D7B49">
              <w:t xml:space="preserve"> </w:t>
            </w:r>
            <w:r>
              <w:t xml:space="preserve">приложения 2 к постановлению №102 </w:t>
            </w:r>
            <w:r w:rsidRPr="009D7B49">
              <w:t xml:space="preserve">до минимального размера и после троекратного объявления предложения о начальной (минимальной) цене договора (цене лота) не поступило ни одного предложения о цене договора, которое предусматривало бы более высокую цену договора, аукцион признается несостоявшимся. </w:t>
            </w:r>
            <w:r>
              <w:t>Р</w:t>
            </w:r>
            <w:r w:rsidRPr="009D7B49">
              <w:t>ешение о признании аукциона несостоявшимся принимается в отношении каждого лота отдельно.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965617" w:rsidRDefault="00DA3101" w:rsidP="00DA3101">
            <w:pPr>
              <w:jc w:val="center"/>
            </w:pPr>
            <w:r>
              <w:t>6.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1726C9" w:rsidP="00CC4D4B">
            <w:r>
              <w:t>Сведения о начальной цене договора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1726C9" w:rsidP="000B76EF">
            <w:pPr>
              <w:pStyle w:val="ConsPlusNormal"/>
              <w:contextualSpacing/>
              <w:jc w:val="both"/>
            </w:pPr>
            <w:r w:rsidRPr="00B4366B">
              <w:t>Начальная цена договора</w:t>
            </w:r>
            <w:r w:rsidRPr="0038247E">
              <w:rPr>
                <w:b/>
              </w:rPr>
              <w:t xml:space="preserve"> </w:t>
            </w:r>
            <w:r w:rsidRPr="00343EE2">
              <w:t xml:space="preserve">на размещение </w:t>
            </w:r>
            <w:r>
              <w:t>нестационарного торгового объекта определена в соответствии с пунктом 15 приложения 2 к постановлению №102. Информация о начальной цене по договору на размещение нестационарных торговых объектов по лотам указана в приложении №1</w:t>
            </w:r>
            <w:r w:rsidR="0078329D">
              <w:t xml:space="preserve"> </w:t>
            </w:r>
            <w:r>
              <w:t xml:space="preserve">«Сведения о предмете (лоте) аукциона на </w:t>
            </w:r>
            <w:r w:rsidR="000B76EF">
              <w:t>29</w:t>
            </w:r>
            <w:r w:rsidR="00B10C67">
              <w:t>.0</w:t>
            </w:r>
            <w:r w:rsidR="000B76EF">
              <w:t>8</w:t>
            </w:r>
            <w:r w:rsidR="00B10C67">
              <w:t>.2023</w:t>
            </w:r>
            <w:r>
              <w:t xml:space="preserve">» </w:t>
            </w:r>
            <w:r w:rsidR="00A92F42">
              <w:t xml:space="preserve">к </w:t>
            </w:r>
            <w:r w:rsidR="00A73C5B">
              <w:t>настоящей аукционной документации</w:t>
            </w:r>
            <w:r>
              <w:t>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A97CC6" w:rsidRDefault="00965617" w:rsidP="00CC4D4B">
            <w:pPr>
              <w:jc w:val="center"/>
            </w:pPr>
            <w:r w:rsidRPr="00A97CC6">
              <w:t>7.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A97CC6" w:rsidRDefault="00A92F42" w:rsidP="00CC4D4B">
            <w:r w:rsidRPr="00D6020A">
              <w:t>Условия договора,</w:t>
            </w:r>
            <w:r w:rsidRPr="00A97CC6">
              <w:t xml:space="preserve"> заключаемого по результатам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A92F42" w:rsidRPr="00A97CC6" w:rsidRDefault="00A9505D" w:rsidP="00A92F42">
            <w:pPr>
              <w:jc w:val="both"/>
            </w:pPr>
            <w:r w:rsidRPr="00A97CC6">
              <w:t>Проекты</w:t>
            </w:r>
            <w:r w:rsidR="00572E7D" w:rsidRPr="00A97CC6">
              <w:t xml:space="preserve"> договор</w:t>
            </w:r>
            <w:r w:rsidRPr="00A97CC6">
              <w:t>ов</w:t>
            </w:r>
            <w:r w:rsidR="00572E7D" w:rsidRPr="00A97CC6">
              <w:t xml:space="preserve"> на </w:t>
            </w:r>
            <w:r w:rsidRPr="00A97CC6">
              <w:t xml:space="preserve">размещение нестационарных торговых объектов </w:t>
            </w:r>
            <w:r w:rsidR="00A92F42" w:rsidRPr="00A97CC6">
              <w:t>размещен</w:t>
            </w:r>
            <w:r w:rsidRPr="00A97CC6">
              <w:t>ы</w:t>
            </w:r>
            <w:r w:rsidR="00A92F42" w:rsidRPr="00A97CC6">
              <w:t xml:space="preserve"> отдельным</w:t>
            </w:r>
            <w:r w:rsidRPr="00A97CC6">
              <w:t>и</w:t>
            </w:r>
            <w:r w:rsidR="00A92F42" w:rsidRPr="00A97CC6">
              <w:t xml:space="preserve"> файл</w:t>
            </w:r>
            <w:r w:rsidRPr="00A97CC6">
              <w:t>ами</w:t>
            </w:r>
            <w:r w:rsidR="00A92F42" w:rsidRPr="00A97CC6">
              <w:t xml:space="preserve"> и явля</w:t>
            </w:r>
            <w:r w:rsidRPr="00A97CC6">
              <w:t>ю</w:t>
            </w:r>
            <w:r w:rsidR="00A92F42" w:rsidRPr="00A97CC6">
              <w:t>тся неотъемлемой частью документации об аукционе</w:t>
            </w:r>
            <w:r w:rsidRPr="00A97CC6">
              <w:t>:</w:t>
            </w:r>
          </w:p>
          <w:p w:rsidR="00A9505D" w:rsidRPr="00A97CC6" w:rsidRDefault="00A9505D" w:rsidP="00A92F42">
            <w:pPr>
              <w:jc w:val="both"/>
            </w:pPr>
            <w:r w:rsidRPr="00A97CC6">
              <w:t xml:space="preserve">Лот №1 – </w:t>
            </w:r>
            <w:r w:rsidRPr="00A97CC6">
              <w:rPr>
                <w:b/>
              </w:rPr>
              <w:t xml:space="preserve">приложение </w:t>
            </w:r>
            <w:r w:rsidR="00A73C5B" w:rsidRPr="00A97CC6">
              <w:rPr>
                <w:b/>
              </w:rPr>
              <w:t>2</w:t>
            </w:r>
            <w:r w:rsidRPr="00A97CC6">
              <w:t xml:space="preserve"> к </w:t>
            </w:r>
            <w:r w:rsidR="00934A5D" w:rsidRPr="00A97CC6">
              <w:t xml:space="preserve">настоящей </w:t>
            </w:r>
            <w:r w:rsidR="00F4057A" w:rsidRPr="00A97CC6">
              <w:t>аукционной документации</w:t>
            </w:r>
            <w:r w:rsidRPr="00A97CC6">
              <w:t>,</w:t>
            </w:r>
          </w:p>
          <w:p w:rsidR="00965617" w:rsidRPr="00A97CC6" w:rsidRDefault="00A9505D" w:rsidP="00A73C5B">
            <w:pPr>
              <w:jc w:val="both"/>
            </w:pPr>
            <w:r w:rsidRPr="00A97CC6">
              <w:t xml:space="preserve">Лот №2 – </w:t>
            </w:r>
            <w:r w:rsidRPr="00A97CC6">
              <w:rPr>
                <w:b/>
              </w:rPr>
              <w:t xml:space="preserve">приложение </w:t>
            </w:r>
            <w:r w:rsidR="00A73C5B" w:rsidRPr="00A97CC6">
              <w:rPr>
                <w:b/>
              </w:rPr>
              <w:t>3</w:t>
            </w:r>
            <w:r w:rsidRPr="00A97CC6">
              <w:t xml:space="preserve"> </w:t>
            </w:r>
            <w:r w:rsidR="00F4057A" w:rsidRPr="00A97CC6">
              <w:t xml:space="preserve">к </w:t>
            </w:r>
            <w:r w:rsidR="00934A5D" w:rsidRPr="00A97CC6">
              <w:t xml:space="preserve">настоящей </w:t>
            </w:r>
            <w:r w:rsidR="003B0CB7" w:rsidRPr="00A97CC6">
              <w:t>аукционной документации,</w:t>
            </w:r>
          </w:p>
          <w:p w:rsidR="0033357D" w:rsidRPr="00A97CC6" w:rsidRDefault="003B0CB7" w:rsidP="0033357D">
            <w:pPr>
              <w:jc w:val="both"/>
            </w:pPr>
            <w:r w:rsidRPr="00A97CC6">
              <w:t xml:space="preserve">Лот №3 – </w:t>
            </w:r>
            <w:r w:rsidRPr="00A97CC6">
              <w:rPr>
                <w:b/>
              </w:rPr>
              <w:t>приложение 4</w:t>
            </w:r>
            <w:r w:rsidRPr="00A97CC6">
              <w:t xml:space="preserve"> к на</w:t>
            </w:r>
            <w:r w:rsidR="000B76EF">
              <w:t>стоящей аукционной документации.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A17C21" w:rsidP="00CC4D4B">
            <w:pPr>
              <w:jc w:val="center"/>
            </w:pPr>
            <w:r>
              <w:t>8</w:t>
            </w:r>
            <w:r w:rsidR="00965617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72186C" w:rsidRDefault="00656714" w:rsidP="00A73C5B">
            <w:r w:rsidRPr="0072186C">
              <w:t>Требования о внесении задатка, размер задат</w:t>
            </w:r>
            <w:r w:rsidR="00816413" w:rsidRPr="0072186C">
              <w:t>ка, срок и порядок его внесения, реквизиты счета для п</w:t>
            </w:r>
            <w:r w:rsidR="00A73C5B" w:rsidRPr="0072186C">
              <w:t>е</w:t>
            </w:r>
            <w:r w:rsidR="00816413" w:rsidRPr="0072186C">
              <w:t>реч</w:t>
            </w:r>
            <w:r w:rsidR="00A73C5B" w:rsidRPr="0072186C">
              <w:t>и</w:t>
            </w:r>
            <w:r w:rsidR="00816413" w:rsidRPr="0072186C">
              <w:t>сления задатка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656714" w:rsidRPr="0072186C" w:rsidRDefault="00656714" w:rsidP="00F316CC">
            <w:pPr>
              <w:jc w:val="both"/>
            </w:pPr>
            <w:r w:rsidRPr="0072186C">
              <w:t xml:space="preserve">Для участия в аукционе участники аукциона вносят задаток в размере 50% от начальной (минимальной) цены лота. Информация о размере задатка по лотам указана в приложении №1 «Сведения о предмете (лоте) аукциона на </w:t>
            </w:r>
            <w:r w:rsidR="000B76EF">
              <w:t>29</w:t>
            </w:r>
            <w:r w:rsidR="00B10C67">
              <w:t>.0</w:t>
            </w:r>
            <w:r w:rsidR="000B76EF">
              <w:t>8</w:t>
            </w:r>
            <w:r w:rsidR="00B10C67">
              <w:t>.2023</w:t>
            </w:r>
            <w:r w:rsidRPr="0072186C">
              <w:t xml:space="preserve">» </w:t>
            </w:r>
            <w:r w:rsidR="001D70F4" w:rsidRPr="0072186C">
              <w:t xml:space="preserve">к </w:t>
            </w:r>
            <w:r w:rsidR="00A73C5B" w:rsidRPr="0072186C">
              <w:t>настоящей аукционной документации</w:t>
            </w:r>
            <w:r w:rsidRPr="0072186C">
              <w:t xml:space="preserve">. </w:t>
            </w:r>
          </w:p>
          <w:p w:rsidR="00656714" w:rsidRPr="002B4365" w:rsidRDefault="00656714" w:rsidP="00656714">
            <w:pPr>
              <w:pStyle w:val="ConsPlusNormal"/>
              <w:contextualSpacing/>
              <w:jc w:val="both"/>
            </w:pPr>
            <w:r w:rsidRPr="0072186C">
              <w:tab/>
              <w:t>Заявитель вносит задаток на участие в аукционе на счет Организатора аукциона в размере, указанном в приложении №1 «Сведения о предмете (лоте) аукциона</w:t>
            </w:r>
            <w:r w:rsidR="004141B7" w:rsidRPr="0072186C">
              <w:t xml:space="preserve"> на </w:t>
            </w:r>
            <w:r w:rsidR="000B76EF">
              <w:t>29</w:t>
            </w:r>
            <w:r w:rsidR="00B10C67">
              <w:t>.0</w:t>
            </w:r>
            <w:r w:rsidR="000B76EF">
              <w:t>8</w:t>
            </w:r>
            <w:r w:rsidR="00B10C67">
              <w:t>.2023</w:t>
            </w:r>
            <w:r w:rsidRPr="0072186C">
              <w:t xml:space="preserve">» к </w:t>
            </w:r>
            <w:r w:rsidR="00345BF4" w:rsidRPr="0072186C">
              <w:t>настоящей аукционной документации</w:t>
            </w:r>
            <w:r w:rsidRPr="0072186C">
              <w:t xml:space="preserve"> в соответствии с лотом, по </w:t>
            </w:r>
            <w:r w:rsidRPr="002B4365">
              <w:t>следующим реквизитам:</w:t>
            </w:r>
          </w:p>
          <w:p w:rsidR="00656714" w:rsidRPr="002B4365" w:rsidRDefault="00656714" w:rsidP="00656714">
            <w:pPr>
              <w:pStyle w:val="ConsPlusNormal"/>
              <w:contextualSpacing/>
              <w:jc w:val="both"/>
              <w:rPr>
                <w:b/>
              </w:rPr>
            </w:pPr>
            <w:r w:rsidRPr="002B4365">
              <w:tab/>
            </w:r>
            <w:r w:rsidRPr="002B4365">
              <w:rPr>
                <w:b/>
              </w:rPr>
              <w:t xml:space="preserve">Реквизиты для оплаты задатков: 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Получатель: УФК по Ханты-Мансийскому автономному округу – Югре (Администрация города Когалыма, л/с 04873030500)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ИНН/КПП: 8608000104/860801001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  <w:rPr>
                <w:rFonts w:eastAsia="Calibri"/>
                <w:lang w:eastAsia="en-US"/>
              </w:rPr>
            </w:pPr>
            <w:r w:rsidRPr="002B4365">
              <w:t>Номер счета банка получателя средств (номер банковского счета, входящего в состав единого казначейского счета (ЕКС)):</w:t>
            </w:r>
            <w:r w:rsidRPr="002B4365">
              <w:rPr>
                <w:rFonts w:eastAsia="Calibri"/>
                <w:lang w:eastAsia="en-US"/>
              </w:rPr>
              <w:t xml:space="preserve"> 40102810245370000007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Номер счета получателя (номер казначейского счета): 03100643000000018700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Банк получателя: РКЦ Ханты-Мансийск//УФК по Ханты-Мансийскому автономному округу – Югре г. Ханты-Мансийск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 xml:space="preserve">ОКТМО: 71883000001          </w:t>
            </w:r>
          </w:p>
          <w:p w:rsidR="00656714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БИК ТОФК: 007162163</w:t>
            </w:r>
          </w:p>
          <w:p w:rsidR="00F316CC" w:rsidRPr="002B4365" w:rsidRDefault="00F316CC" w:rsidP="00656714">
            <w:pPr>
              <w:pStyle w:val="ConsPlusNormal"/>
              <w:contextualSpacing/>
              <w:jc w:val="both"/>
            </w:pPr>
            <w:r w:rsidRPr="002B4365">
              <w:t>КБК: 050 1 11 09080 04 0000 120</w:t>
            </w:r>
          </w:p>
          <w:p w:rsidR="00F316CC" w:rsidRPr="00B10C67" w:rsidRDefault="00F316CC" w:rsidP="00656714">
            <w:pPr>
              <w:pStyle w:val="ConsPlusNormal"/>
              <w:contextualSpacing/>
              <w:jc w:val="both"/>
            </w:pPr>
            <w:r w:rsidRPr="00B10C67">
              <w:t xml:space="preserve">Назначение платежа: «Задаток для участия в аукционе, назначенном на </w:t>
            </w:r>
            <w:r w:rsidR="000B76EF">
              <w:t>29</w:t>
            </w:r>
            <w:r w:rsidR="00B10C67" w:rsidRPr="00B10C67">
              <w:t>.0</w:t>
            </w:r>
            <w:r w:rsidR="000B76EF">
              <w:t>8</w:t>
            </w:r>
            <w:r w:rsidR="00B10C67" w:rsidRPr="00B10C67">
              <w:t>.2023</w:t>
            </w:r>
            <w:r w:rsidRPr="00B10C67">
              <w:t xml:space="preserve"> по лоту №____»</w:t>
            </w:r>
          </w:p>
          <w:p w:rsidR="00747E3B" w:rsidRPr="0072186C" w:rsidRDefault="00747E3B" w:rsidP="00747E3B">
            <w:pPr>
              <w:ind w:right="-2"/>
              <w:jc w:val="both"/>
              <w:rPr>
                <w:b/>
              </w:rPr>
            </w:pPr>
            <w:r w:rsidRPr="00B10C67">
              <w:t xml:space="preserve">Задаток на участие в аукционе должен поступить на счет, указанный в </w:t>
            </w:r>
            <w:r w:rsidR="00900283" w:rsidRPr="00B10C67">
              <w:t>настоящей аукционной документации</w:t>
            </w:r>
            <w:r w:rsidRPr="00B10C67">
              <w:t xml:space="preserve">, </w:t>
            </w:r>
            <w:r w:rsidRPr="00B10C67">
              <w:rPr>
                <w:b/>
              </w:rPr>
              <w:t xml:space="preserve">до </w:t>
            </w:r>
            <w:r w:rsidR="000B76EF">
              <w:rPr>
                <w:b/>
              </w:rPr>
              <w:t>17</w:t>
            </w:r>
            <w:r w:rsidR="00B10C67" w:rsidRPr="00B10C67">
              <w:rPr>
                <w:b/>
              </w:rPr>
              <w:t>.0</w:t>
            </w:r>
            <w:r w:rsidR="000B76EF">
              <w:rPr>
                <w:b/>
              </w:rPr>
              <w:t>8</w:t>
            </w:r>
            <w:r w:rsidR="00B10C67" w:rsidRPr="00B10C67">
              <w:rPr>
                <w:b/>
              </w:rPr>
              <w:t>.2023</w:t>
            </w:r>
            <w:r w:rsidRPr="00B10C67">
              <w:rPr>
                <w:b/>
              </w:rPr>
              <w:t>.</w:t>
            </w:r>
          </w:p>
          <w:p w:rsidR="00747E3B" w:rsidRPr="0072186C" w:rsidRDefault="00747E3B" w:rsidP="00747E3B">
            <w:pPr>
              <w:ind w:right="-2"/>
              <w:jc w:val="both"/>
            </w:pPr>
            <w:r w:rsidRPr="0072186C">
              <w:tab/>
              <w:t>Заявитель не допускается к участию в аукционе в случае не поступления задатка на дату рассмотрения заявок на участие в аукционе на указанный счет.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Задаток, внесенный участником аукциона, признанным победителем аукциона, после подписания договора засчитывается в качестве платежа за размещение объекта.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Организатор аукциона возвращает заявителям денежные средства, внесенные в качестве задатка на расчетный счет, в течение 5 (пяти) рабочих дней со дня принятия решения об отказе от проведения аукциона.</w:t>
            </w:r>
          </w:p>
          <w:p w:rsidR="00747E3B" w:rsidRPr="0072186C" w:rsidRDefault="00747E3B" w:rsidP="00747E3B">
            <w:pPr>
              <w:ind w:right="-2" w:firstLine="708"/>
              <w:jc w:val="both"/>
            </w:pPr>
            <w:r w:rsidRPr="0072186C">
      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данном случае организатор аукциона возвращает задаток указанным заявителям в течение 5 (пяти) рабочих дней со дня подписания протокола аукциона.</w:t>
            </w:r>
          </w:p>
          <w:p w:rsidR="00747E3B" w:rsidRPr="0072186C" w:rsidRDefault="00747E3B" w:rsidP="00747E3B">
            <w:pPr>
              <w:ind w:firstLine="708"/>
              <w:jc w:val="both"/>
            </w:pPr>
            <w:bookmarkStart w:id="1" w:name="P309"/>
            <w:bookmarkEnd w:id="1"/>
            <w:r w:rsidRPr="0072186C">
              <w:t>Заявитель вправе отозвать заявку на участие в аукционе в любое время до установленных даты и времени начала рассмотрения заявок на участие в аукционе. В данном случае организатор аукциона возвращает задаток указанному заявителю в течение 5 (пяти) рабочих дней со дня поступления организатору аукциона уведомления об отзыве заявки на участие в аукционе.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В случае отказа в допуске к участию в аукционе, организатор аукциона возвращает заявителю задаток, в течение 5 (пяти) рабочих дней со дня подписания протокола рассмотрения заявок на участие в аукционе.</w:t>
            </w:r>
          </w:p>
          <w:p w:rsidR="00747E3B" w:rsidRPr="0072186C" w:rsidRDefault="00747E3B" w:rsidP="00747E3B">
            <w:pPr>
              <w:ind w:firstLine="708"/>
              <w:jc w:val="both"/>
            </w:pPr>
            <w:r w:rsidRPr="0072186C">
              <w:t>Организатор аукциона в течение 5 (пяти) рабочих дней со дня подписания протокола аукциона возвращает задаток участникам аукциона, которые участвовали в аукционе, но не стали победителями.</w:t>
            </w:r>
          </w:p>
          <w:p w:rsidR="00747E3B" w:rsidRPr="0072186C" w:rsidRDefault="00747E3B" w:rsidP="002D1A14">
            <w:pPr>
              <w:ind w:firstLine="708"/>
              <w:jc w:val="both"/>
            </w:pPr>
            <w:r w:rsidRPr="0072186C">
              <w:t>Победителю аукциона, не представившему в установленный срок проект подписанного им договора, денежные средства, внесенные им в качестве задатка, не возвращаются.</w:t>
            </w:r>
          </w:p>
          <w:p w:rsidR="00965617" w:rsidRPr="0072186C" w:rsidRDefault="00965617" w:rsidP="00CC4D4B">
            <w:pPr>
              <w:pStyle w:val="a4"/>
              <w:spacing w:before="0" w:beforeAutospacing="0" w:after="0" w:afterAutospacing="0"/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Pr="00DD4819" w:rsidRDefault="00A17C21" w:rsidP="00CC4D4B">
            <w:pPr>
              <w:jc w:val="center"/>
            </w:pPr>
            <w:r w:rsidRPr="00DD4819">
              <w:t>9</w:t>
            </w:r>
            <w:r w:rsidR="00965617" w:rsidRPr="00DD4819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D1A14" w:rsidRPr="00DD4819" w:rsidRDefault="002D1A14" w:rsidP="002D1A14">
            <w:pPr>
              <w:jc w:val="both"/>
            </w:pPr>
            <w:r w:rsidRPr="00DD4819">
              <w:t>Срок, в течение которого организатор аукциона вправе отказаться от проведения аукциона.</w:t>
            </w:r>
          </w:p>
          <w:p w:rsidR="00965617" w:rsidRPr="00DD4819" w:rsidRDefault="00965617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D1A14" w:rsidRPr="009D7B49" w:rsidRDefault="002D1A14" w:rsidP="002D1A14">
            <w:pPr>
              <w:jc w:val="both"/>
            </w:pPr>
            <w:r w:rsidRPr="00DD4819">
              <w:t>Извещение об отказе от проведения аукциона размещается в специальном подразделе «Торговая площадка» в течение 1 (одного) дня со дня принятия решения об отказе от проведения аукциона. В течение 2 (двух) рабочих дней со дня принятия указанного решения организатор аукциона направляет соответствующие уведомления всем заявителям.</w:t>
            </w:r>
            <w:r w:rsidRPr="009D7B49">
              <w:t xml:space="preserve"> </w:t>
            </w:r>
          </w:p>
          <w:p w:rsidR="00965617" w:rsidRPr="00965617" w:rsidRDefault="00965617" w:rsidP="00CC4D4B">
            <w:pPr>
              <w:rPr>
                <w:sz w:val="4"/>
                <w:szCs w:val="4"/>
              </w:rPr>
            </w:pPr>
          </w:p>
        </w:tc>
      </w:tr>
      <w:tr w:rsidR="005022F8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022F8" w:rsidRDefault="005022F8" w:rsidP="00A17C21">
            <w:pPr>
              <w:jc w:val="center"/>
            </w:pPr>
            <w:r>
              <w:t>1</w:t>
            </w:r>
            <w:r w:rsidR="00A17C21">
              <w:t>0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022F8" w:rsidRPr="007320FC" w:rsidRDefault="00EE47CC" w:rsidP="0044550A">
            <w:r w:rsidRPr="007320FC">
              <w:t xml:space="preserve">Адрес </w:t>
            </w:r>
            <w:r w:rsidR="0044550A" w:rsidRPr="007320FC">
              <w:t>местонахождения, площадь</w:t>
            </w:r>
            <w:r w:rsidRPr="007320FC">
              <w:t xml:space="preserve"> земельного участка, предназначенного для размещения нестационарного торгового объекта</w:t>
            </w:r>
            <w:r w:rsidR="0044550A" w:rsidRPr="007320FC">
              <w:t>, площадь нестационарного торгового объекта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F726C5" w:rsidRPr="007320FC" w:rsidRDefault="00F726C5" w:rsidP="0044550A">
            <w:pPr>
              <w:jc w:val="both"/>
            </w:pPr>
            <w:r>
              <w:t xml:space="preserve">Лот №1 </w:t>
            </w:r>
            <w:r w:rsidR="005369AF">
              <w:t>–</w:t>
            </w:r>
            <w:r>
              <w:t xml:space="preserve"> </w:t>
            </w:r>
            <w:r w:rsidR="005369AF" w:rsidRPr="00AD61A7">
              <w:rPr>
                <w:sz w:val="26"/>
                <w:szCs w:val="26"/>
              </w:rPr>
              <w:t xml:space="preserve">город Когалым, в районе </w:t>
            </w:r>
            <w:r w:rsidR="005369AF">
              <w:rPr>
                <w:sz w:val="26"/>
                <w:szCs w:val="26"/>
              </w:rPr>
              <w:t>дома 8А</w:t>
            </w:r>
            <w:r w:rsidR="005369AF" w:rsidRPr="00AD61A7">
              <w:rPr>
                <w:sz w:val="26"/>
                <w:szCs w:val="26"/>
              </w:rPr>
              <w:t xml:space="preserve"> по ул. </w:t>
            </w:r>
            <w:r w:rsidR="005369AF">
              <w:rPr>
                <w:sz w:val="26"/>
                <w:szCs w:val="26"/>
              </w:rPr>
              <w:t>Градостроителей</w:t>
            </w:r>
            <w:r w:rsidR="005369AF" w:rsidRPr="00AD61A7">
              <w:rPr>
                <w:sz w:val="26"/>
                <w:szCs w:val="26"/>
              </w:rPr>
              <w:t xml:space="preserve"> под размещение </w:t>
            </w:r>
            <w:r w:rsidR="005369AF">
              <w:rPr>
                <w:sz w:val="26"/>
                <w:szCs w:val="26"/>
              </w:rPr>
              <w:t>киоска</w:t>
            </w:r>
            <w:r w:rsidR="005369AF" w:rsidRPr="00AD61A7">
              <w:rPr>
                <w:sz w:val="26"/>
                <w:szCs w:val="26"/>
              </w:rPr>
              <w:t xml:space="preserve"> для </w:t>
            </w:r>
            <w:r w:rsidR="005369AF">
              <w:rPr>
                <w:sz w:val="26"/>
                <w:szCs w:val="26"/>
              </w:rPr>
              <w:t>оказания бытовых услуг (по пошиву и ремонту обуви, одежды</w:t>
            </w:r>
            <w:r w:rsidR="005369AF" w:rsidRPr="001B25BF">
              <w:rPr>
                <w:sz w:val="26"/>
                <w:szCs w:val="26"/>
              </w:rPr>
              <w:t>, ремонту часов)</w:t>
            </w:r>
            <w:r w:rsidR="00102CE5">
              <w:t xml:space="preserve">; площадь земельного участка </w:t>
            </w:r>
            <w:r w:rsidR="005369AF">
              <w:t>40</w:t>
            </w:r>
            <w:r w:rsidR="00102CE5">
              <w:t xml:space="preserve"> </w:t>
            </w:r>
            <w:proofErr w:type="spellStart"/>
            <w:r w:rsidR="00102CE5">
              <w:t>кв.м</w:t>
            </w:r>
            <w:proofErr w:type="spellEnd"/>
            <w:r w:rsidR="00102CE5" w:rsidRPr="007320FC">
              <w:t xml:space="preserve">., площадь нестационарного торгового объекта </w:t>
            </w:r>
            <w:r w:rsidR="005369AF">
              <w:t>30</w:t>
            </w:r>
            <w:r w:rsidR="00102CE5" w:rsidRPr="007320FC">
              <w:t xml:space="preserve"> </w:t>
            </w:r>
            <w:proofErr w:type="spellStart"/>
            <w:r w:rsidR="00102CE5" w:rsidRPr="007320FC">
              <w:t>кв.м</w:t>
            </w:r>
            <w:proofErr w:type="spellEnd"/>
            <w:r w:rsidR="00102CE5" w:rsidRPr="007320FC">
              <w:t>.</w:t>
            </w:r>
          </w:p>
          <w:p w:rsidR="00102CE5" w:rsidRDefault="00102CE5" w:rsidP="0044550A">
            <w:pPr>
              <w:jc w:val="both"/>
            </w:pPr>
          </w:p>
          <w:p w:rsidR="005369AF" w:rsidRPr="007320FC" w:rsidRDefault="006D7EA2" w:rsidP="005369AF">
            <w:pPr>
              <w:jc w:val="both"/>
            </w:pPr>
            <w:r>
              <w:t xml:space="preserve">Лот №2 - </w:t>
            </w:r>
            <w:r w:rsidR="000B76EF" w:rsidRPr="007320FC">
              <w:t>город Когалым, в районе ТЦ «Лайм» по ул. Прибалтийская, 41</w:t>
            </w:r>
            <w:r w:rsidR="000B76EF">
              <w:t>;</w:t>
            </w:r>
            <w:r w:rsidR="000B76EF" w:rsidRPr="007320FC">
              <w:rPr>
                <w:sz w:val="18"/>
                <w:szCs w:val="18"/>
              </w:rPr>
              <w:t xml:space="preserve"> </w:t>
            </w:r>
            <w:r w:rsidR="000B76EF">
              <w:rPr>
                <w:sz w:val="26"/>
                <w:szCs w:val="26"/>
              </w:rPr>
              <w:t xml:space="preserve">под размещение торгового павильона для </w:t>
            </w:r>
            <w:proofErr w:type="spellStart"/>
            <w:r w:rsidR="000B76EF">
              <w:rPr>
                <w:sz w:val="26"/>
                <w:szCs w:val="26"/>
              </w:rPr>
              <w:t>реалицации</w:t>
            </w:r>
            <w:proofErr w:type="spellEnd"/>
            <w:r w:rsidR="000B76EF">
              <w:rPr>
                <w:sz w:val="26"/>
                <w:szCs w:val="26"/>
              </w:rPr>
              <w:t xml:space="preserve"> цветов, </w:t>
            </w:r>
            <w:r w:rsidR="000B76EF" w:rsidRPr="007320FC">
              <w:t xml:space="preserve">площадь земельного участка 30 кв. м., площадь нестационарного торгового объекта 20 </w:t>
            </w:r>
            <w:proofErr w:type="spellStart"/>
            <w:r w:rsidR="000B76EF" w:rsidRPr="007320FC">
              <w:t>кв.м</w:t>
            </w:r>
            <w:proofErr w:type="spellEnd"/>
            <w:r w:rsidR="000B76EF" w:rsidRPr="007320FC">
              <w:t>.</w:t>
            </w:r>
          </w:p>
          <w:p w:rsidR="006D7EA2" w:rsidRPr="007320FC" w:rsidRDefault="006D7EA2" w:rsidP="006D7EA2">
            <w:pPr>
              <w:jc w:val="both"/>
            </w:pPr>
          </w:p>
          <w:p w:rsidR="00CF0AB7" w:rsidRPr="00102CE5" w:rsidRDefault="00F726C5" w:rsidP="000B76EF">
            <w:pPr>
              <w:jc w:val="both"/>
            </w:pPr>
            <w:r w:rsidRPr="007320FC">
              <w:t>Лот №</w:t>
            </w:r>
            <w:r w:rsidR="00FE2948">
              <w:t>3</w:t>
            </w:r>
            <w:r w:rsidRPr="007320FC">
              <w:t xml:space="preserve"> - </w:t>
            </w:r>
            <w:r w:rsidR="000B76EF" w:rsidRPr="00F91A29">
              <w:t xml:space="preserve">город Когалым, </w:t>
            </w:r>
            <w:r w:rsidR="000B76EF">
              <w:t xml:space="preserve">в районе </w:t>
            </w:r>
            <w:r w:rsidR="000B76EF" w:rsidRPr="00F91A29">
              <w:t>Бульвар</w:t>
            </w:r>
            <w:r w:rsidR="000B76EF">
              <w:t>а</w:t>
            </w:r>
            <w:r w:rsidR="000B76EF" w:rsidRPr="00F91A29">
              <w:t xml:space="preserve"> по улице Мира</w:t>
            </w:r>
            <w:r w:rsidR="000B76EF">
              <w:t xml:space="preserve"> (прилегающая территория), под размещение торгового павильона </w:t>
            </w:r>
            <w:r w:rsidR="000B76EF">
              <w:rPr>
                <w:sz w:val="26"/>
                <w:szCs w:val="26"/>
              </w:rPr>
              <w:t>для о</w:t>
            </w:r>
            <w:r w:rsidR="000B76EF" w:rsidRPr="00B47614">
              <w:rPr>
                <w:sz w:val="26"/>
                <w:szCs w:val="26"/>
              </w:rPr>
              <w:t>казани</w:t>
            </w:r>
            <w:r w:rsidR="000B76EF">
              <w:rPr>
                <w:sz w:val="26"/>
                <w:szCs w:val="26"/>
              </w:rPr>
              <w:t>я услуг общественного питания, реализации продовольственных</w:t>
            </w:r>
            <w:r w:rsidR="000B76EF" w:rsidRPr="00B47614">
              <w:rPr>
                <w:sz w:val="26"/>
                <w:szCs w:val="26"/>
              </w:rPr>
              <w:t>, непродовольственных</w:t>
            </w:r>
            <w:r w:rsidR="000B76EF">
              <w:rPr>
                <w:sz w:val="26"/>
                <w:szCs w:val="26"/>
              </w:rPr>
              <w:t xml:space="preserve"> товаров, </w:t>
            </w:r>
            <w:r w:rsidR="000B76EF" w:rsidRPr="000B76EF">
              <w:rPr>
                <w:sz w:val="26"/>
                <w:szCs w:val="26"/>
              </w:rPr>
              <w:t xml:space="preserve">земельного участка 40 </w:t>
            </w:r>
            <w:proofErr w:type="spellStart"/>
            <w:r w:rsidR="000B76EF" w:rsidRPr="000B76EF">
              <w:rPr>
                <w:sz w:val="26"/>
                <w:szCs w:val="26"/>
              </w:rPr>
              <w:t>кв.м</w:t>
            </w:r>
            <w:proofErr w:type="spellEnd"/>
            <w:r w:rsidR="000B76EF" w:rsidRPr="000B76EF">
              <w:rPr>
                <w:sz w:val="26"/>
                <w:szCs w:val="26"/>
              </w:rPr>
              <w:t xml:space="preserve">., площадь нестационарного торгового объекта 30 </w:t>
            </w:r>
            <w:proofErr w:type="spellStart"/>
            <w:r w:rsidR="000B76EF" w:rsidRPr="000B76EF">
              <w:rPr>
                <w:sz w:val="26"/>
                <w:szCs w:val="26"/>
              </w:rPr>
              <w:t>кв.м</w:t>
            </w:r>
            <w:proofErr w:type="spellEnd"/>
            <w:r w:rsidR="000B76EF" w:rsidRPr="000B76EF">
              <w:rPr>
                <w:sz w:val="26"/>
                <w:szCs w:val="26"/>
              </w:rPr>
              <w:t>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1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572E7D" w:rsidP="00572E7D">
            <w:r>
              <w:t>Ф</w:t>
            </w:r>
            <w:r w:rsidRPr="009D7B49">
              <w:t>орм</w:t>
            </w:r>
            <w:r>
              <w:t>а</w:t>
            </w:r>
            <w:r w:rsidRPr="009D7B49">
              <w:t>, срок действия и порядок оплаты по договору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F4872" w:rsidRDefault="000F4872" w:rsidP="000F4872">
            <w:pPr>
              <w:jc w:val="both"/>
            </w:pPr>
            <w:r>
              <w:t>Проекты договоров на размещение нестационарных торговых объектов</w:t>
            </w:r>
            <w:r w:rsidR="00DD4819">
              <w:t xml:space="preserve"> содержат информацию о форме, сроке действия и порядке оплаты,</w:t>
            </w:r>
            <w:r>
              <w:t xml:space="preserve"> размещены отдельными файлами и являются неотъемлемой частью документации об аукционе:</w:t>
            </w:r>
          </w:p>
          <w:p w:rsidR="000F4872" w:rsidRDefault="000F4872" w:rsidP="000F4872">
            <w:pPr>
              <w:jc w:val="both"/>
            </w:pPr>
            <w:r>
              <w:t xml:space="preserve">Лот №1 – </w:t>
            </w:r>
            <w:r w:rsidRPr="00086C83">
              <w:rPr>
                <w:b/>
              </w:rPr>
              <w:t xml:space="preserve">приложение </w:t>
            </w:r>
            <w:r w:rsidR="00DD4819">
              <w:rPr>
                <w:b/>
              </w:rPr>
              <w:t>2</w:t>
            </w:r>
            <w:r>
              <w:t xml:space="preserve"> к </w:t>
            </w:r>
            <w:r w:rsidR="00854BB2">
              <w:t xml:space="preserve">настоящей </w:t>
            </w:r>
            <w:r w:rsidR="00F4057A">
              <w:t>аукционной документации</w:t>
            </w:r>
            <w:r>
              <w:t>,</w:t>
            </w:r>
          </w:p>
          <w:p w:rsidR="00965617" w:rsidRDefault="000F4872" w:rsidP="00DD4819">
            <w:pPr>
              <w:pStyle w:val="a4"/>
              <w:spacing w:before="0" w:beforeAutospacing="0" w:after="0" w:afterAutospacing="0"/>
              <w:ind w:firstLine="0"/>
            </w:pPr>
            <w:r>
              <w:t xml:space="preserve">Лот №2 – </w:t>
            </w:r>
            <w:r w:rsidRPr="00086C83">
              <w:rPr>
                <w:b/>
              </w:rPr>
              <w:t xml:space="preserve">приложение </w:t>
            </w:r>
            <w:r w:rsidR="00DD4819">
              <w:rPr>
                <w:b/>
              </w:rPr>
              <w:t>3</w:t>
            </w:r>
            <w:r>
              <w:t xml:space="preserve"> к </w:t>
            </w:r>
            <w:r w:rsidR="00854BB2">
              <w:t xml:space="preserve">настоящей </w:t>
            </w:r>
            <w:r w:rsidR="00F4057A">
              <w:t>аукционной документации</w:t>
            </w:r>
            <w:r w:rsidR="008A3F73">
              <w:t>,</w:t>
            </w:r>
          </w:p>
          <w:p w:rsidR="008A3F73" w:rsidRPr="002940F0" w:rsidRDefault="008A3F73" w:rsidP="000B76EF">
            <w:pPr>
              <w:jc w:val="both"/>
            </w:pPr>
            <w:r>
              <w:t xml:space="preserve">Лот №3 – </w:t>
            </w:r>
            <w:r w:rsidRPr="00086C83">
              <w:rPr>
                <w:b/>
              </w:rPr>
              <w:t xml:space="preserve">приложение </w:t>
            </w:r>
            <w:r>
              <w:rPr>
                <w:b/>
              </w:rPr>
              <w:t>4</w:t>
            </w:r>
            <w:r>
              <w:t xml:space="preserve"> к на</w:t>
            </w:r>
            <w:r w:rsidR="000B76EF">
              <w:t>стоящей аукционной документации.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2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0C0430" w:rsidP="00CC4D4B">
            <w:r>
              <w:t>П</w:t>
            </w:r>
            <w:r w:rsidRPr="009D7B49">
              <w:t>орядок пересмотра цены договора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0C0430" w:rsidRPr="009D7B49" w:rsidRDefault="000C0430" w:rsidP="000C0430">
            <w:pPr>
              <w:jc w:val="both"/>
            </w:pPr>
            <w:r>
              <w:t>Изменение</w:t>
            </w:r>
            <w:r w:rsidRPr="009D7B49">
              <w:t xml:space="preserve"> цены договора, заключенного по результатам аукциона, не производится.</w:t>
            </w:r>
          </w:p>
          <w:p w:rsidR="00965617" w:rsidRPr="00AA1778" w:rsidRDefault="00965617" w:rsidP="00CC4D4B">
            <w:pPr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B0D7B">
            <w:pPr>
              <w:jc w:val="center"/>
            </w:pPr>
            <w:r>
              <w:t>1</w:t>
            </w:r>
            <w:r w:rsidR="00CB0D7B">
              <w:t>3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5C6753" w:rsidP="00CC4D4B">
            <w:r>
              <w:t>Т</w:t>
            </w:r>
            <w:r w:rsidRPr="009D7B49">
              <w:t>ребования, предъявляемые к участникам аукциона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11F79" w:rsidRPr="003D33CA" w:rsidRDefault="005C6753" w:rsidP="00511F79">
            <w:pPr>
              <w:jc w:val="both"/>
            </w:pPr>
            <w:r w:rsidRPr="009D7B49">
              <w:t>Участником аукцион</w:t>
            </w:r>
            <w:r>
              <w:t>а</w:t>
            </w:r>
            <w:r w:rsidRPr="009D7B49">
              <w:t xml:space="preserve"> </w:t>
            </w:r>
            <w:r w:rsidRPr="00511F79">
              <w:t xml:space="preserve">может </w:t>
            </w:r>
            <w:proofErr w:type="spellStart"/>
            <w:r w:rsidR="00511F79" w:rsidRPr="00511F79">
              <w:t>может</w:t>
            </w:r>
            <w:proofErr w:type="spellEnd"/>
            <w:r w:rsidR="00511F79" w:rsidRPr="00511F79">
              <w:t xml:space="preserve"> быть любое юридическое лицо независимо от организационно-правовой формы, формы собственности, индивидуальный предприниматель, иное физическое лицо, не зарегистрированное в качестве индивидуального предпринимателя, применяющее специальный налоговый режим «Налог на профессиональный доход» (далее – самозанятые), претендующие на заключение договора на размещение нестационарных торговых объектов на территории города Когалыма.</w:t>
            </w:r>
          </w:p>
          <w:p w:rsidR="00511F79" w:rsidRPr="009D7B49" w:rsidRDefault="00511F79" w:rsidP="005C6753">
            <w:pPr>
              <w:jc w:val="both"/>
            </w:pP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bookmarkStart w:id="2" w:name="P213"/>
            <w:bookmarkEnd w:id="2"/>
            <w:r w:rsidRPr="009D7B49">
              <w:t>Участники аукцион</w:t>
            </w:r>
            <w:r>
              <w:t>а должны соответствовать следующим требованиям:</w:t>
            </w:r>
          </w:p>
          <w:p w:rsidR="005C6753" w:rsidRPr="001D68F1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 w:rsidRPr="001D68F1">
              <w:t>- отсутствие в отношении участника аукциона - юридического лица процесса реорганизации (за исключением реорганизации в форме присоединения к юридическому лицу, являющемуся участником аукциона, другого юридического лица), ликвидации, в отношении него не введена процедура банкротства, деятельность участника аукциона не приостановлена в порядке, предусмотренном законодательством Российской Федерации;</w:t>
            </w: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 w:rsidRPr="001D68F1">
              <w:t>- отсутствие в отношении участника аукциона - 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предпринимателя;</w:t>
            </w:r>
          </w:p>
          <w:p w:rsidR="005C6753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5C6753" w:rsidRPr="009D7B49" w:rsidRDefault="005C6753" w:rsidP="005C6753">
            <w:pPr>
              <w:autoSpaceDE w:val="0"/>
              <w:autoSpaceDN w:val="0"/>
              <w:adjustRightInd w:val="0"/>
              <w:ind w:firstLine="708"/>
              <w:jc w:val="both"/>
            </w:pPr>
            <w:r>
              <w:t>- о</w:t>
            </w:r>
            <w:r w:rsidRPr="009D7B49">
              <w:t xml:space="preserve">тсутствие задолженности за использование муниципального имущества и </w:t>
            </w:r>
            <w:r>
              <w:t xml:space="preserve">земельных участков, находящихся в муниципальной собственности, </w:t>
            </w:r>
            <w:r w:rsidRPr="001D68F1">
              <w:t>земельных участков, государственная собственность на которые не разграничена.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Организатор аукциона, аукционная комиссия вправе запрашивать информацию и документы в целях проверки соответствия участник</w:t>
            </w:r>
            <w:r>
              <w:t>ов</w:t>
            </w:r>
            <w:r w:rsidRPr="009D7B49">
              <w:t xml:space="preserve"> аукциона требованиям, указанным в настояще</w:t>
            </w:r>
            <w:r w:rsidR="00997F52">
              <w:t>м пункте</w:t>
            </w:r>
            <w:r w:rsidRPr="009D7B49">
              <w:t xml:space="preserve">, </w:t>
            </w:r>
            <w:r>
              <w:t>в государственных органах</w:t>
            </w:r>
            <w:r w:rsidRPr="009D7B49">
              <w:t xml:space="preserve"> власти в соответствии с их компетенцией.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Не допускается взимание с участников аукцион</w:t>
            </w:r>
            <w:r>
              <w:t>а</w:t>
            </w:r>
            <w:r w:rsidRPr="009D7B49">
              <w:t xml:space="preserve"> платы за участие в аукцион</w:t>
            </w:r>
            <w:r>
              <w:t>е</w:t>
            </w:r>
            <w:r w:rsidRPr="009D7B49">
              <w:t>.</w:t>
            </w:r>
          </w:p>
          <w:p w:rsidR="005C6753" w:rsidRPr="009D7B49" w:rsidRDefault="005C6753" w:rsidP="00997F52">
            <w:pPr>
              <w:ind w:firstLine="708"/>
              <w:jc w:val="both"/>
            </w:pPr>
            <w:r w:rsidRPr="00997F52">
              <w:t>Участники аукциона вносят задаток в размере 50% от начальной (минимальной) цены лота.</w:t>
            </w:r>
          </w:p>
          <w:p w:rsidR="00965617" w:rsidRPr="00AA1778" w:rsidRDefault="00965617" w:rsidP="00CC4D4B">
            <w:pPr>
              <w:rPr>
                <w:sz w:val="4"/>
                <w:szCs w:val="4"/>
              </w:rPr>
            </w:pPr>
          </w:p>
        </w:tc>
      </w:tr>
      <w:tr w:rsidR="005C6753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C6753" w:rsidRDefault="005C6753" w:rsidP="00CB0D7B">
            <w:pPr>
              <w:jc w:val="center"/>
            </w:pPr>
            <w:r>
              <w:t>14.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07FF6" w:rsidRPr="003872CA" w:rsidRDefault="00907FF6" w:rsidP="00907FF6">
            <w:r w:rsidRPr="003872CA">
              <w:t>Условия допуска к участию в аукционе</w:t>
            </w:r>
          </w:p>
          <w:p w:rsidR="005C6753" w:rsidRDefault="005C6753" w:rsidP="00CC4D4B"/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5C6753" w:rsidRPr="009D7B49" w:rsidRDefault="005C6753" w:rsidP="00907FF6">
            <w:pPr>
              <w:jc w:val="both"/>
            </w:pPr>
            <w:r w:rsidRPr="009D7B49">
              <w:t xml:space="preserve">Заявителями могут быть лица, указанные в </w:t>
            </w:r>
            <w:r w:rsidR="009A4AA1">
              <w:t xml:space="preserve">пункте </w:t>
            </w:r>
            <w:r w:rsidR="002A2BA8">
              <w:rPr>
                <w:rStyle w:val="a5"/>
                <w:color w:val="auto"/>
                <w:u w:val="none"/>
              </w:rPr>
              <w:t xml:space="preserve">13 настоящей </w:t>
            </w:r>
            <w:r w:rsidR="00F4057A">
              <w:t>аукционной документации</w:t>
            </w:r>
            <w:r w:rsidRPr="009D7B49">
              <w:t>, претендующие на заключение договоров</w:t>
            </w:r>
            <w:r w:rsidR="002A2BA8">
              <w:t xml:space="preserve"> на размещение нестационарных торговых объектов</w:t>
            </w:r>
            <w:r w:rsidRPr="009D7B49">
              <w:t xml:space="preserve"> и подавшие заявки на участие в аукционе (далее - заявители).</w:t>
            </w:r>
          </w:p>
          <w:p w:rsidR="005C6753" w:rsidRPr="009D7B49" w:rsidRDefault="005C6753" w:rsidP="005C6753">
            <w:pPr>
              <w:ind w:firstLine="708"/>
              <w:jc w:val="both"/>
            </w:pPr>
            <w:bookmarkStart w:id="3" w:name="P225"/>
            <w:bookmarkEnd w:id="3"/>
            <w:r w:rsidRPr="009D7B49">
              <w:t>Заявитель не допускается аукционной комиссией к участию в аукционе в случаях: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1) несоответствия заявителя требованиям, указанным в </w:t>
            </w:r>
            <w:hyperlink w:anchor="P213" w:history="1">
              <w:r w:rsidRPr="009D7B49">
                <w:rPr>
                  <w:rStyle w:val="a5"/>
                  <w:color w:val="auto"/>
                  <w:u w:val="none"/>
                </w:rPr>
                <w:t xml:space="preserve">пункте </w:t>
              </w:r>
            </w:hyperlink>
            <w:r w:rsidR="002A2BA8">
              <w:rPr>
                <w:rStyle w:val="a5"/>
                <w:color w:val="auto"/>
                <w:u w:val="none"/>
              </w:rPr>
              <w:t>13</w:t>
            </w:r>
            <w:r w:rsidRPr="009D7B49">
              <w:t xml:space="preserve"> настояще</w:t>
            </w:r>
            <w:r w:rsidR="002A2BA8">
              <w:t>й</w:t>
            </w:r>
            <w:r w:rsidRPr="009D7B49">
              <w:t xml:space="preserve"> </w:t>
            </w:r>
            <w:r w:rsidR="002A2BA8">
              <w:t>документации об аукционе</w:t>
            </w:r>
            <w:r w:rsidRPr="009D7B49">
              <w:t>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2) несоответствия заявки на участие в аукционе требованиям, предусмотренным </w:t>
            </w:r>
            <w:hyperlink w:anchor="P291" w:history="1">
              <w:r w:rsidRPr="009D7B49">
                <w:rPr>
                  <w:rStyle w:val="a5"/>
                  <w:color w:val="auto"/>
                  <w:u w:val="none"/>
                </w:rPr>
                <w:t>пунктом 10.2</w:t>
              </w:r>
            </w:hyperlink>
            <w:r w:rsidRPr="009D7B49">
              <w:t xml:space="preserve"> </w:t>
            </w:r>
            <w:r>
              <w:t xml:space="preserve">раздела 10 </w:t>
            </w:r>
            <w:r w:rsidR="002A2BA8">
              <w:t>приложения 2 к постано</w:t>
            </w:r>
            <w:r w:rsidR="002C733E">
              <w:t>вл</w:t>
            </w:r>
            <w:r w:rsidR="002A2BA8">
              <w:t>ению №102</w:t>
            </w:r>
            <w:r w:rsidRPr="009D7B49">
              <w:t>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3) непредставления документов, определенных </w:t>
            </w:r>
            <w:r w:rsidR="009A4AA1">
              <w:t xml:space="preserve">пунктом </w:t>
            </w:r>
            <w:r w:rsidR="009A4AA1">
              <w:rPr>
                <w:rStyle w:val="a5"/>
                <w:color w:val="auto"/>
                <w:u w:val="none"/>
              </w:rPr>
              <w:t>15</w:t>
            </w:r>
            <w:r w:rsidR="009A4AA1" w:rsidRPr="009D7B49">
              <w:t xml:space="preserve"> настояще</w:t>
            </w:r>
            <w:r w:rsidR="009A4AA1">
              <w:t>й</w:t>
            </w:r>
            <w:r w:rsidR="009A4AA1" w:rsidRPr="009D7B49">
              <w:t xml:space="preserve"> </w:t>
            </w:r>
            <w:r w:rsidR="009A4AA1">
              <w:t>документации об аукционе</w:t>
            </w:r>
            <w:r w:rsidRPr="009D7B49">
              <w:t>, либо наличия в таких документах недостоверных сведений;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4) невнесения задатка, в сроки и размере, указанные </w:t>
            </w:r>
            <w:r w:rsidR="009A4AA1" w:rsidRPr="009D7B49">
              <w:t xml:space="preserve">в </w:t>
            </w:r>
            <w:r w:rsidR="009A4AA1">
              <w:t xml:space="preserve">настоящей </w:t>
            </w:r>
            <w:r>
              <w:t>документации</w:t>
            </w:r>
            <w:r w:rsidR="00706120">
              <w:t xml:space="preserve"> об аукционе</w:t>
            </w:r>
            <w:r w:rsidRPr="009D7B49">
              <w:t>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>Отказ в допуске к участию в аукционе по иным основаниям, кроме случаев, указанных в настояще</w:t>
            </w:r>
            <w:r w:rsidR="00706120">
              <w:t>м пункте</w:t>
            </w:r>
            <w:r w:rsidRPr="009D7B49">
              <w:t>, не допускается.</w:t>
            </w:r>
          </w:p>
          <w:p w:rsidR="005C6753" w:rsidRPr="009D7B49" w:rsidRDefault="005C6753" w:rsidP="005C6753">
            <w:pPr>
              <w:ind w:firstLine="708"/>
              <w:jc w:val="both"/>
            </w:pPr>
            <w:r w:rsidRPr="009D7B49">
              <w:t xml:space="preserve">В случае установления факта недостоверности сведений, содержащихся в заявке на участие в аукционе, представленной заявителем или участником аукциона, аукционная комиссия отстраняет такого заявителя или участника аукциона от участия в аукционе. Протокол об отстранении заявителя или участника аукциона от участия в аукционе подлежит размещению в специальном подразделе </w:t>
            </w:r>
            <w:r>
              <w:t>«</w:t>
            </w:r>
            <w:r w:rsidRPr="009D7B49">
              <w:t>Торговая площадка</w:t>
            </w:r>
            <w:r>
              <w:t>»</w:t>
            </w:r>
            <w:r w:rsidRPr="009D7B49">
              <w:t>, в срок не позднее дня, следующего за днем принятия такого решения. При этом в протоколе указываются установленные факты недостоверных сведений.</w:t>
            </w:r>
          </w:p>
          <w:p w:rsidR="005C6753" w:rsidRPr="00AA1778" w:rsidRDefault="005C6753" w:rsidP="00CC4D4B">
            <w:pPr>
              <w:rPr>
                <w:sz w:val="4"/>
                <w:szCs w:val="4"/>
              </w:rPr>
            </w:pP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15.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261EE1" w:rsidP="00EB5A65">
            <w:pPr>
              <w:jc w:val="both"/>
            </w:pPr>
            <w:r>
              <w:t>Т</w:t>
            </w:r>
            <w:r w:rsidRPr="009D7B49">
              <w:t xml:space="preserve">ребования к содержанию, форме заявки </w:t>
            </w:r>
            <w:r>
              <w:t xml:space="preserve">и составу документов, прилагаемых к заявке </w:t>
            </w:r>
            <w:r w:rsidRPr="009D7B49">
              <w:t xml:space="preserve">на участие в аукционе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261EE1" w:rsidRPr="001B6CD8" w:rsidRDefault="00261EE1" w:rsidP="001B6CD8">
            <w:pPr>
              <w:jc w:val="both"/>
              <w:rPr>
                <w:b/>
              </w:rPr>
            </w:pPr>
            <w:bookmarkStart w:id="4" w:name="P291"/>
            <w:bookmarkEnd w:id="4"/>
            <w:r w:rsidRPr="001B6CD8">
              <w:rPr>
                <w:b/>
              </w:rPr>
              <w:t>Заявка на участие в аукционе должна содержать:</w:t>
            </w:r>
          </w:p>
          <w:p w:rsidR="00261EE1" w:rsidRDefault="001B6CD8" w:rsidP="00261EE1">
            <w:pPr>
              <w:ind w:firstLine="708"/>
              <w:jc w:val="both"/>
            </w:pPr>
            <w:r>
              <w:t xml:space="preserve">- </w:t>
            </w:r>
            <w:r w:rsidR="00261EE1" w:rsidRPr="009D7B49">
              <w:t>сведения о заявителе, подавшем такую заявку</w:t>
            </w:r>
            <w:r w:rsidR="00261EE1">
              <w:t>:</w:t>
            </w:r>
          </w:p>
          <w:p w:rsidR="00261EE1" w:rsidRDefault="00261EE1" w:rsidP="00261EE1">
            <w:pPr>
              <w:ind w:firstLine="708"/>
              <w:jc w:val="both"/>
            </w:pPr>
            <w:r>
              <w:t xml:space="preserve">- </w:t>
            </w:r>
            <w:r w:rsidRPr="009D7B49">
              <w:t>фирменное наименование (название), сведения об организационно-правовой форме, место нахождения, почтовый адрес</w:t>
            </w:r>
            <w:r>
              <w:t>,</w:t>
            </w:r>
            <w:r w:rsidRPr="009D7B49">
              <w:t xml:space="preserve"> номер контактного телефона (для юридического лица)</w:t>
            </w:r>
            <w:r>
              <w:t>;</w:t>
            </w:r>
          </w:p>
          <w:p w:rsidR="00261EE1" w:rsidRDefault="00261EE1" w:rsidP="00261EE1">
            <w:pPr>
              <w:ind w:firstLine="708"/>
              <w:jc w:val="both"/>
            </w:pPr>
            <w:r>
              <w:t>-</w:t>
            </w:r>
            <w:r w:rsidRPr="009D7B49">
              <w:t xml:space="preserve"> фамилия, имя, отчество (при наличии), паспортные данные, сведения о месте жительства, номер контактного телефона</w:t>
            </w:r>
            <w:bookmarkStart w:id="5" w:name="P293"/>
            <w:bookmarkEnd w:id="5"/>
            <w:r>
              <w:t xml:space="preserve"> </w:t>
            </w:r>
            <w:r w:rsidRPr="009D7B49">
              <w:t>(для индивидуального предпринимателя)</w:t>
            </w:r>
            <w:r>
              <w:t>.</w:t>
            </w:r>
          </w:p>
          <w:p w:rsidR="00934A5D" w:rsidRDefault="00934A5D" w:rsidP="00261EE1">
            <w:pPr>
              <w:ind w:firstLine="708"/>
              <w:jc w:val="both"/>
            </w:pPr>
            <w:r>
              <w:t xml:space="preserve">Форма заявки на участие в аукционе на право заключения договоров на размещение нестационарных торговых объектов на территории города Когалыма </w:t>
            </w:r>
            <w:r w:rsidR="0059512D">
              <w:t>размещена отдельным файлом</w:t>
            </w:r>
            <w:r w:rsidR="001D70F4">
              <w:t xml:space="preserve"> </w:t>
            </w:r>
            <w:r w:rsidR="0059512D">
              <w:t xml:space="preserve">и является неотъемлемой частью настоящей </w:t>
            </w:r>
            <w:r w:rsidR="00F4057A" w:rsidRPr="001D70F4">
              <w:t>документации</w:t>
            </w:r>
            <w:r w:rsidR="00BC5E57">
              <w:t xml:space="preserve"> об аукционе</w:t>
            </w:r>
            <w:r w:rsidR="00F4057A" w:rsidRPr="001D70F4">
              <w:t xml:space="preserve"> </w:t>
            </w:r>
            <w:r w:rsidR="0059512D" w:rsidRPr="001D70F4">
              <w:rPr>
                <w:b/>
              </w:rPr>
              <w:t>(</w:t>
            </w:r>
            <w:r w:rsidRPr="001D70F4">
              <w:rPr>
                <w:b/>
              </w:rPr>
              <w:t>приложени</w:t>
            </w:r>
            <w:r w:rsidR="000929C6"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 w:rsidR="000B76EF">
              <w:rPr>
                <w:b/>
              </w:rPr>
              <w:t>5</w:t>
            </w:r>
            <w:r w:rsidR="0059512D" w:rsidRPr="001D70F4">
              <w:rPr>
                <w:b/>
              </w:rPr>
              <w:t>)</w:t>
            </w:r>
          </w:p>
          <w:p w:rsidR="0039015F" w:rsidRDefault="00261EE1" w:rsidP="0039015F">
            <w:pPr>
              <w:jc w:val="both"/>
              <w:rPr>
                <w:b/>
              </w:rPr>
            </w:pPr>
            <w:r w:rsidRPr="009D7B49">
              <w:t xml:space="preserve"> </w:t>
            </w:r>
            <w:r w:rsidRPr="001B6CD8">
              <w:rPr>
                <w:b/>
              </w:rPr>
              <w:t>К заявке прилагаются следующие документы:</w:t>
            </w:r>
          </w:p>
          <w:p w:rsidR="00C74A2B" w:rsidRPr="000B76EF" w:rsidRDefault="0039015F" w:rsidP="00C74A2B">
            <w:pPr>
              <w:ind w:left="20" w:firstLine="567"/>
              <w:jc w:val="both"/>
            </w:pPr>
            <w:r>
              <w:t xml:space="preserve">1) </w:t>
            </w:r>
            <w:r w:rsidRPr="003D33CA">
              <w:t xml:space="preserve">документ, подтверждающий полномочия лица на осуществление действий от имени заявителя, - копия решения о назначении или об избрании либо приказа о назначении физического </w:t>
            </w:r>
            <w:r w:rsidRPr="00C74A2B">
              <w:t xml:space="preserve">лица на должность, в соответствии с которым такое физическое лицо обладает правом действовать от имени заявителя без </w:t>
            </w:r>
            <w:r w:rsidRPr="000B76EF">
              <w:t>доверенности (для юридического лица); копию документа, удостоверяющего личность (для индивидуального предпринимателя, самозанятого).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юридического лица, индивидуальным предпринимателем, самозанятым, либо нотариально заверенную копию такой доверенности;</w:t>
            </w:r>
          </w:p>
          <w:p w:rsidR="00C74A2B" w:rsidRPr="000B76EF" w:rsidRDefault="0039015F" w:rsidP="00C74A2B">
            <w:pPr>
              <w:ind w:left="20" w:firstLine="567"/>
              <w:jc w:val="both"/>
            </w:pPr>
            <w:r w:rsidRPr="000B76EF">
              <w:t>2) эскизный проект нестационарного торгового объекта, разработанный в соответствии с требованиями аукционной документации;</w:t>
            </w:r>
          </w:p>
          <w:p w:rsidR="0039015F" w:rsidRPr="000B76EF" w:rsidRDefault="0039015F" w:rsidP="00C74A2B">
            <w:pPr>
              <w:ind w:left="20" w:firstLine="567"/>
              <w:jc w:val="both"/>
            </w:pPr>
            <w:r w:rsidRPr="000B76EF">
              <w:t>3) документы или копии документов, подтверждающие внесение задатка (платежное поручение, подтверждающее перечисление задатка);</w:t>
            </w:r>
          </w:p>
          <w:p w:rsidR="00C74A2B" w:rsidRDefault="0039015F" w:rsidP="00C74A2B">
            <w:pPr>
              <w:ind w:firstLine="567"/>
              <w:jc w:val="both"/>
            </w:pPr>
            <w:r w:rsidRPr="000B76EF">
              <w:t>4) заявление об отсутствии в отношении заявителя - юридического лица процесса реорганизации (за</w:t>
            </w:r>
            <w:r w:rsidRPr="001F1A33">
              <w:t xml:space="preserve">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</w:t>
            </w:r>
            <w:r>
              <w:t xml:space="preserve"> (форма заявления размещена отдельным файлом и является неотъемлемой частью настоящей аукционной </w:t>
            </w:r>
            <w:r w:rsidRPr="001D70F4">
              <w:t xml:space="preserve">документации </w:t>
            </w:r>
            <w:r w:rsidRPr="001D70F4">
              <w:rPr>
                <w:b/>
              </w:rPr>
              <w:t>(приложени</w:t>
            </w:r>
            <w:r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 w:rsidR="000B76EF">
              <w:rPr>
                <w:b/>
              </w:rPr>
              <w:t>6</w:t>
            </w:r>
            <w:r w:rsidRPr="001D70F4">
              <w:rPr>
                <w:b/>
              </w:rPr>
              <w:t>)</w:t>
            </w:r>
            <w:r w:rsidRPr="001F1A33">
              <w:t>;</w:t>
            </w:r>
          </w:p>
          <w:p w:rsidR="0039015F" w:rsidRDefault="0039015F" w:rsidP="00C74A2B">
            <w:pPr>
              <w:autoSpaceDE w:val="0"/>
              <w:autoSpaceDN w:val="0"/>
              <w:adjustRightInd w:val="0"/>
              <w:ind w:firstLine="587"/>
              <w:jc w:val="both"/>
            </w:pPr>
            <w:r w:rsidRPr="001F1A33">
              <w:t>5) заявление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</w:t>
            </w:r>
            <w:r>
              <w:t xml:space="preserve"> (форма заявления размещена отдельным файлом и является неотъемлемой частью настоящей аукционной </w:t>
            </w:r>
            <w:r w:rsidRPr="001D70F4">
              <w:t xml:space="preserve">документации </w:t>
            </w:r>
            <w:r w:rsidRPr="001D70F4">
              <w:rPr>
                <w:b/>
              </w:rPr>
              <w:t>(приложени</w:t>
            </w:r>
            <w:r>
              <w:rPr>
                <w:b/>
              </w:rPr>
              <w:t>е</w:t>
            </w:r>
            <w:r w:rsidRPr="001D70F4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Pr="001D70F4">
              <w:rPr>
                <w:b/>
              </w:rPr>
              <w:t>)</w:t>
            </w:r>
            <w:r>
              <w:t>;</w:t>
            </w:r>
          </w:p>
          <w:p w:rsidR="0039015F" w:rsidRPr="0039015F" w:rsidRDefault="0039015F" w:rsidP="0039015F">
            <w:pPr>
              <w:autoSpaceDE w:val="0"/>
              <w:autoSpaceDN w:val="0"/>
              <w:adjustRightInd w:val="0"/>
              <w:ind w:firstLine="708"/>
              <w:jc w:val="both"/>
            </w:pPr>
            <w:r w:rsidRPr="0039015F">
              <w:t>6) справку о постановке на налоговой учет в качестве плательщика налога на профессиональный доход (для самозанятых).</w:t>
            </w:r>
          </w:p>
          <w:p w:rsidR="0039015F" w:rsidRDefault="0039015F" w:rsidP="00261EE1">
            <w:pPr>
              <w:ind w:firstLine="708"/>
              <w:jc w:val="both"/>
            </w:pPr>
          </w:p>
          <w:p w:rsidR="0013417D" w:rsidRPr="009D7B49" w:rsidRDefault="0013417D" w:rsidP="0013417D">
            <w:pPr>
              <w:autoSpaceDE w:val="0"/>
              <w:autoSpaceDN w:val="0"/>
              <w:adjustRightInd w:val="0"/>
              <w:ind w:firstLine="708"/>
              <w:jc w:val="both"/>
            </w:pPr>
            <w:r w:rsidRPr="001F1A33">
              <w:t>Организатор аукциона в рамках межведомственного электронного</w:t>
            </w:r>
            <w:r>
              <w:t xml:space="preserve"> </w:t>
            </w:r>
            <w:r w:rsidRPr="009D7B49">
              <w:t>взаимодействия запрашивает</w:t>
            </w:r>
            <w:r>
              <w:t xml:space="preserve"> (по состоянию на дату подачи заявки на участие в аукционе):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460ED7">
              <w:t>1) выписку из Единого государственного реестра юридических лиц (для юридических лиц) или выписку из Единого государственного реестра индивидуальных предпринимателей (для индивидуальных предпринимателей);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9D7B49">
              <w:t>2) справки налогового органа об отсутствии задолженности по уплате налогов, сборов, страховых взносов, пеней и налоговых санкций;</w:t>
            </w:r>
          </w:p>
          <w:p w:rsidR="0013417D" w:rsidRPr="009D7B49" w:rsidRDefault="0013417D" w:rsidP="0013417D">
            <w:pPr>
              <w:ind w:firstLine="708"/>
              <w:jc w:val="both"/>
            </w:pPr>
            <w:r w:rsidRPr="009D7B49">
              <w:t>3) документ, подтверждающий отсутствие задолженности за использование муниципального имущества и городских земель.</w:t>
            </w:r>
          </w:p>
          <w:p w:rsidR="0013417D" w:rsidRDefault="0013417D" w:rsidP="00DC5F83">
            <w:pPr>
              <w:ind w:firstLine="708"/>
              <w:jc w:val="both"/>
            </w:pPr>
            <w:r>
              <w:t>Вышеуказанные д</w:t>
            </w:r>
            <w:r w:rsidRPr="009D7B49">
              <w:t>окументы</w:t>
            </w:r>
            <w:r>
              <w:t>,</w:t>
            </w:r>
            <w:r w:rsidRPr="009D7B49">
              <w:t xml:space="preserve"> </w:t>
            </w:r>
            <w:r>
              <w:t xml:space="preserve">запрашиваемые организатором аукциона, </w:t>
            </w:r>
            <w:r w:rsidRPr="009D7B49">
              <w:t>могут быть представлены заявителем самостоятельно.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C4D4B">
            <w:pPr>
              <w:jc w:val="center"/>
            </w:pPr>
            <w:r>
              <w:t>16.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261EE1" w:rsidP="009220DF">
            <w:pPr>
              <w:jc w:val="both"/>
            </w:pPr>
            <w:r>
              <w:t>П</w:t>
            </w:r>
            <w:r w:rsidRPr="009D7B49">
              <w:t>орядок, место, дат</w:t>
            </w:r>
            <w:r>
              <w:t>а</w:t>
            </w:r>
            <w:r w:rsidRPr="009D7B49">
              <w:t xml:space="preserve"> начала и дат</w:t>
            </w:r>
            <w:r>
              <w:t>а</w:t>
            </w:r>
            <w:r w:rsidRPr="009D7B49">
              <w:t xml:space="preserve"> и время окончания срока подач</w:t>
            </w:r>
            <w:r>
              <w:t>и заявок на участие в аукционе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1B6CD8" w:rsidRPr="003D5812" w:rsidRDefault="00001E28" w:rsidP="00261EE1">
            <w:pPr>
              <w:jc w:val="both"/>
            </w:pPr>
            <w:r w:rsidRPr="003D5812">
              <w:t xml:space="preserve">Заявки на участие в аукционе принимаются по адресу: 628481, Тюменская область, Ханты-Мансийский автономный округ-Югра, г. Когалым, ул. Дружбы Народов,7, </w:t>
            </w:r>
            <w:r w:rsidRPr="003D5812">
              <w:rPr>
                <w:b/>
              </w:rPr>
              <w:t>кабинет №239.</w:t>
            </w:r>
          </w:p>
          <w:p w:rsidR="00261EE1" w:rsidRPr="003D5812" w:rsidRDefault="00261EE1" w:rsidP="00261EE1">
            <w:pPr>
              <w:jc w:val="both"/>
            </w:pPr>
            <w:r w:rsidRPr="003D5812">
              <w:t xml:space="preserve">Дата начала подачи заявок -  </w:t>
            </w:r>
            <w:r w:rsidR="000B76EF">
              <w:rPr>
                <w:b/>
              </w:rPr>
              <w:t>20</w:t>
            </w:r>
            <w:r w:rsidRPr="003D5812">
              <w:rPr>
                <w:b/>
              </w:rPr>
              <w:t>.</w:t>
            </w:r>
            <w:r w:rsidR="0039015F" w:rsidRPr="003D5812">
              <w:rPr>
                <w:b/>
              </w:rPr>
              <w:t>0</w:t>
            </w:r>
            <w:r w:rsidR="000B76EF">
              <w:rPr>
                <w:b/>
              </w:rPr>
              <w:t>7</w:t>
            </w:r>
            <w:r w:rsidRPr="003D5812">
              <w:rPr>
                <w:b/>
              </w:rPr>
              <w:t>.202</w:t>
            </w:r>
            <w:r w:rsidR="0039015F" w:rsidRPr="003D5812">
              <w:rPr>
                <w:b/>
              </w:rPr>
              <w:t>3</w:t>
            </w:r>
            <w:r w:rsidRPr="003D5812">
              <w:t xml:space="preserve"> </w:t>
            </w:r>
          </w:p>
          <w:p w:rsidR="00C30659" w:rsidRDefault="00261EE1" w:rsidP="00261EE1">
            <w:pPr>
              <w:jc w:val="both"/>
              <w:rPr>
                <w:b/>
              </w:rPr>
            </w:pPr>
            <w:r w:rsidRPr="003D5812">
              <w:t xml:space="preserve">Дата окончания подачи </w:t>
            </w:r>
            <w:r w:rsidR="001B6CD8" w:rsidRPr="003D5812">
              <w:t xml:space="preserve">заявок </w:t>
            </w:r>
            <w:r w:rsidR="000B76EF">
              <w:t>–</w:t>
            </w:r>
            <w:r w:rsidRPr="003D5812">
              <w:t xml:space="preserve"> </w:t>
            </w:r>
            <w:r w:rsidR="000B76EF">
              <w:rPr>
                <w:b/>
              </w:rPr>
              <w:t>17.08</w:t>
            </w:r>
            <w:r w:rsidR="00C30659">
              <w:rPr>
                <w:b/>
              </w:rPr>
              <w:t>.2023</w:t>
            </w:r>
          </w:p>
          <w:p w:rsidR="001B6CD8" w:rsidRPr="003D5812" w:rsidRDefault="00261EE1" w:rsidP="00261EE1">
            <w:pPr>
              <w:jc w:val="both"/>
              <w:rPr>
                <w:b/>
              </w:rPr>
            </w:pPr>
            <w:r w:rsidRPr="003D5812">
              <w:t>Время окончания пода</w:t>
            </w:r>
            <w:r w:rsidR="001B6CD8" w:rsidRPr="003D5812">
              <w:t xml:space="preserve">чи заявок - </w:t>
            </w:r>
            <w:r w:rsidRPr="003D5812">
              <w:rPr>
                <w:b/>
              </w:rPr>
              <w:t>16.00 ча</w:t>
            </w:r>
            <w:r w:rsidR="001B6CD8" w:rsidRPr="003D5812">
              <w:rPr>
                <w:b/>
              </w:rPr>
              <w:t>сов.</w:t>
            </w:r>
          </w:p>
          <w:p w:rsidR="002F572D" w:rsidRPr="003D5812" w:rsidRDefault="002F572D" w:rsidP="002F572D">
            <w:pPr>
              <w:jc w:val="both"/>
            </w:pPr>
            <w:r w:rsidRPr="003D5812">
              <w:t>Заявитель вправе подать только одну заявку в отношении каждого предмета аукциона (лота).</w:t>
            </w:r>
          </w:p>
          <w:p w:rsidR="002F572D" w:rsidRPr="003D5812" w:rsidRDefault="002F572D" w:rsidP="00F34029">
            <w:pPr>
              <w:ind w:firstLine="587"/>
              <w:jc w:val="both"/>
            </w:pPr>
            <w:r w:rsidRPr="003D5812">
              <w:t>Каждая заявка на участие в аукционе, поступившая в срок, указанный в настоящем пункте, регистрируется организатором аукциона</w:t>
            </w:r>
            <w:r w:rsidR="00470D17" w:rsidRPr="003D5812">
              <w:t xml:space="preserve"> в день поступления</w:t>
            </w:r>
            <w:r w:rsidRPr="003D5812">
              <w:t>. По требованию заявителя организатор аукциона выдает расписку в получении такой заявки с указанием даты и времени ее получения.</w:t>
            </w:r>
          </w:p>
          <w:p w:rsidR="00E80785" w:rsidRDefault="002F572D" w:rsidP="00E80785">
            <w:pPr>
              <w:jc w:val="both"/>
            </w:pPr>
            <w:r w:rsidRPr="003D5812">
              <w:t xml:space="preserve">         Полученные после окончания установленного срока приема заявок на участие в аукционе заявки</w:t>
            </w:r>
            <w:r w:rsidR="001D70F4" w:rsidRPr="003D5812">
              <w:t>,</w:t>
            </w:r>
            <w:r w:rsidRPr="003D5812">
              <w:t xml:space="preserve"> не рассматриваются, и в тот же день возвращаются соответствующим заявителям.</w:t>
            </w:r>
          </w:p>
        </w:tc>
      </w:tr>
      <w:tr w:rsidR="00816413" w:rsidTr="005132A3">
        <w:trPr>
          <w:trHeight w:val="616"/>
        </w:trPr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816413" w:rsidRDefault="00816413" w:rsidP="00CC4D4B">
            <w:pPr>
              <w:jc w:val="center"/>
            </w:pPr>
            <w:r>
              <w:t>17.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816413" w:rsidRDefault="009220DF" w:rsidP="00470D17">
            <w:pPr>
              <w:jc w:val="both"/>
            </w:pPr>
            <w:r>
              <w:t>П</w:t>
            </w:r>
            <w:r w:rsidRPr="009D7B49">
              <w:t xml:space="preserve">орядок и срок отзыва заявок на участие в аукционе.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816413" w:rsidRPr="002F572D" w:rsidRDefault="002F572D" w:rsidP="00C30659">
            <w:pPr>
              <w:pStyle w:val="a4"/>
              <w:spacing w:before="0" w:beforeAutospacing="0" w:after="0" w:afterAutospacing="0"/>
              <w:ind w:firstLine="0"/>
            </w:pPr>
            <w:r w:rsidRPr="002F572D">
              <w:t xml:space="preserve">Заявитель вправе отозвать заявку на участие в аукционе в любое время </w:t>
            </w:r>
            <w:r w:rsidRPr="00E961A1">
              <w:rPr>
                <w:b/>
              </w:rPr>
              <w:t xml:space="preserve">до </w:t>
            </w:r>
            <w:r w:rsidR="000B6AE9">
              <w:rPr>
                <w:b/>
              </w:rPr>
              <w:t xml:space="preserve">11.00 часов </w:t>
            </w:r>
            <w:r w:rsidR="00C30659">
              <w:rPr>
                <w:b/>
              </w:rPr>
              <w:t>24</w:t>
            </w:r>
            <w:r w:rsidR="00E961A1" w:rsidRPr="00E961A1">
              <w:rPr>
                <w:b/>
              </w:rPr>
              <w:t>.</w:t>
            </w:r>
            <w:r w:rsidR="003D5812">
              <w:rPr>
                <w:b/>
              </w:rPr>
              <w:t>0</w:t>
            </w:r>
            <w:r w:rsidR="00C30659">
              <w:rPr>
                <w:b/>
              </w:rPr>
              <w:t>8</w:t>
            </w:r>
            <w:r w:rsidR="00E961A1" w:rsidRPr="00E961A1">
              <w:rPr>
                <w:b/>
              </w:rPr>
              <w:t>.202</w:t>
            </w:r>
            <w:r w:rsidR="003D5812">
              <w:rPr>
                <w:b/>
              </w:rPr>
              <w:t>3</w:t>
            </w:r>
            <w:r w:rsidRPr="00E961A1">
              <w:rPr>
                <w:b/>
              </w:rPr>
              <w:t>.</w:t>
            </w:r>
            <w:r w:rsidR="0044130E" w:rsidRPr="0044130E">
              <w:t xml:space="preserve"> В данном случае организатор аукциона возвращает задаток указанному заявителю в течение 5 (пяти) рабочих дней со дня поступления организатору аукциона уведомления об отзыве заявки на участие в аукционе.</w:t>
            </w:r>
          </w:p>
        </w:tc>
      </w:tr>
      <w:tr w:rsidR="00C3760A" w:rsidTr="005132A3">
        <w:trPr>
          <w:trHeight w:val="616"/>
        </w:trPr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3760A" w:rsidRDefault="00C3760A" w:rsidP="00CC4D4B">
            <w:pPr>
              <w:jc w:val="center"/>
            </w:pPr>
            <w:r>
              <w:t>18.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C3760A" w:rsidRDefault="00401C3A" w:rsidP="00470D17">
            <w:pPr>
              <w:jc w:val="both"/>
            </w:pPr>
            <w:r>
              <w:t>Ф</w:t>
            </w:r>
            <w:r w:rsidR="00C3760A" w:rsidRPr="009D7B49">
              <w:t xml:space="preserve">ормы, порядок, даты начала и окончания предоставления участникам аукциона разъяснений положений аукционной документации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470D17" w:rsidRPr="009D7B49" w:rsidRDefault="00470D17" w:rsidP="00470D17">
            <w:pPr>
              <w:jc w:val="both"/>
            </w:pPr>
            <w:r w:rsidRPr="009D7B49">
      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</w:t>
            </w:r>
            <w:r>
              <w:t xml:space="preserve">2 (двух) </w:t>
            </w:r>
            <w:r w:rsidRPr="009D7B49">
              <w:t xml:space="preserve">рабочих дней со дня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 чем за </w:t>
            </w:r>
            <w:r>
              <w:t>3 (три)</w:t>
            </w:r>
            <w:r w:rsidRPr="009D7B49">
              <w:t xml:space="preserve"> рабочих дня до даты окончания срока подачи заявок на участие в аукционе.</w:t>
            </w:r>
          </w:p>
          <w:p w:rsidR="00C3760A" w:rsidRDefault="00470D17" w:rsidP="00BD04B7">
            <w:pPr>
              <w:ind w:firstLine="708"/>
              <w:jc w:val="both"/>
            </w:pPr>
            <w:bookmarkStart w:id="6" w:name="P285"/>
            <w:bookmarkEnd w:id="6"/>
            <w:r w:rsidRPr="009D7B49">
              <w:t xml:space="preserve">В течение </w:t>
            </w:r>
            <w:r>
              <w:t xml:space="preserve">1 (одного) рабочего </w:t>
            </w:r>
            <w:r w:rsidRPr="009D7B49">
              <w:t>дня со дня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в специальном подразделе «Торговая площадка» с указанием предмета запроса, но без указания заинтересованного лица, от которого поступил запрос. Разъяснение положений аукционной документации не должно изменять ее суть.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3760A">
            <w:pPr>
              <w:jc w:val="center"/>
            </w:pPr>
            <w:r>
              <w:t>1</w:t>
            </w:r>
            <w:r w:rsidR="00C3760A">
              <w:t>9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220DF" w:rsidP="00102244">
            <w:r>
              <w:t>Н</w:t>
            </w:r>
            <w:r w:rsidRPr="009D7B49">
              <w:t>ачальн</w:t>
            </w:r>
            <w:r w:rsidR="00102244">
              <w:t>ая</w:t>
            </w:r>
            <w:r w:rsidRPr="009D7B49">
              <w:t xml:space="preserve"> </w:t>
            </w:r>
            <w:r w:rsidR="00102244">
              <w:t xml:space="preserve">(минимальная) </w:t>
            </w:r>
            <w:r w:rsidRPr="009D7B49">
              <w:t>цен</w:t>
            </w:r>
            <w:r w:rsidR="00102244">
              <w:t>а, величина</w:t>
            </w:r>
            <w:r w:rsidRPr="009D7B49">
              <w:t xml:space="preserve"> повышения начальной (минимальной) цены договора (</w:t>
            </w:r>
            <w:r>
              <w:t>«</w:t>
            </w:r>
            <w:r w:rsidRPr="009D7B49">
              <w:t>шаг аукциона</w:t>
            </w:r>
            <w:r>
              <w:t>»</w:t>
            </w:r>
            <w:r w:rsidRPr="009D7B49">
              <w:t>)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BD04B7" w:rsidP="00BD04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Cs w:val="24"/>
              </w:rPr>
            </w:pPr>
            <w:r w:rsidRPr="00BD04B7">
              <w:rPr>
                <w:rFonts w:ascii="Times New Roman" w:hAnsi="Times New Roman" w:cs="Times New Roman"/>
                <w:b/>
                <w:szCs w:val="24"/>
              </w:rPr>
              <w:t>Начальная (минимальная) цена договора</w:t>
            </w:r>
            <w:r w:rsidRPr="00BD04B7">
              <w:rPr>
                <w:rFonts w:ascii="Times New Roman" w:hAnsi="Times New Roman" w:cs="Times New Roman"/>
                <w:szCs w:val="24"/>
              </w:rPr>
              <w:t xml:space="preserve"> на размещение нестационарного торгового объекта в год</w:t>
            </w:r>
            <w:r>
              <w:rPr>
                <w:rFonts w:ascii="Times New Roman" w:hAnsi="Times New Roman" w:cs="Times New Roman"/>
                <w:szCs w:val="24"/>
              </w:rPr>
              <w:t xml:space="preserve"> составляет:</w:t>
            </w:r>
          </w:p>
          <w:p w:rsidR="00096D8B" w:rsidRPr="00096D8B" w:rsidRDefault="00BD04B7" w:rsidP="00096D8B">
            <w:pPr>
              <w:jc w:val="both"/>
            </w:pPr>
            <w:r w:rsidRPr="00096D8B">
              <w:t xml:space="preserve">Лот №1 </w:t>
            </w:r>
            <w:r w:rsidR="006476CB" w:rsidRPr="00096D8B">
              <w:t>–</w:t>
            </w:r>
            <w:r w:rsidRPr="00096D8B">
              <w:t xml:space="preserve"> </w:t>
            </w:r>
            <w:r w:rsidR="003D5812">
              <w:rPr>
                <w:sz w:val="26"/>
                <w:szCs w:val="26"/>
              </w:rPr>
              <w:t>31 324,74</w:t>
            </w:r>
            <w:r w:rsidR="003D5812" w:rsidRPr="00DA73EA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тридцать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 xml:space="preserve">одна </w:t>
            </w:r>
            <w:r w:rsidR="003D5812" w:rsidRPr="00B5437C">
              <w:rPr>
                <w:sz w:val="26"/>
                <w:szCs w:val="26"/>
              </w:rPr>
              <w:t>тысяч</w:t>
            </w:r>
            <w:r w:rsidR="003D5812">
              <w:rPr>
                <w:sz w:val="26"/>
                <w:szCs w:val="26"/>
              </w:rPr>
              <w:t>а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триста двадцать четыре</w:t>
            </w:r>
            <w:r w:rsidR="003D5812" w:rsidRPr="00B5437C">
              <w:rPr>
                <w:sz w:val="26"/>
                <w:szCs w:val="26"/>
              </w:rPr>
              <w:t>) рубл</w:t>
            </w:r>
            <w:r w:rsidR="003D5812">
              <w:rPr>
                <w:sz w:val="26"/>
                <w:szCs w:val="26"/>
              </w:rPr>
              <w:t>я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74</w:t>
            </w:r>
            <w:r w:rsidR="003D5812" w:rsidRPr="00B5437C">
              <w:rPr>
                <w:sz w:val="26"/>
                <w:szCs w:val="26"/>
              </w:rPr>
              <w:t xml:space="preserve"> копе</w:t>
            </w:r>
            <w:r w:rsidR="003D5812">
              <w:rPr>
                <w:sz w:val="26"/>
                <w:szCs w:val="26"/>
              </w:rPr>
              <w:t>йки</w:t>
            </w:r>
            <w:r w:rsidR="003D5812" w:rsidRPr="00B5437C">
              <w:rPr>
                <w:sz w:val="26"/>
                <w:szCs w:val="26"/>
              </w:rPr>
              <w:t>;</w:t>
            </w:r>
          </w:p>
          <w:p w:rsidR="00096D8B" w:rsidRPr="00096D8B" w:rsidRDefault="00BD04B7" w:rsidP="00096D8B">
            <w:pPr>
              <w:jc w:val="both"/>
            </w:pPr>
            <w:r w:rsidRPr="00096D8B">
              <w:t>Лот №</w:t>
            </w:r>
            <w:r w:rsidR="006476CB" w:rsidRPr="00096D8B">
              <w:t>2</w:t>
            </w:r>
            <w:r w:rsidRPr="00096D8B">
              <w:t xml:space="preserve"> – </w:t>
            </w:r>
            <w:r w:rsidR="00DB5015">
              <w:rPr>
                <w:sz w:val="26"/>
                <w:szCs w:val="26"/>
              </w:rPr>
              <w:t>11 746,78</w:t>
            </w:r>
            <w:r w:rsidR="00DB5015" w:rsidRPr="00DA73EA">
              <w:rPr>
                <w:sz w:val="26"/>
                <w:szCs w:val="26"/>
              </w:rPr>
              <w:t xml:space="preserve"> (</w:t>
            </w:r>
            <w:r w:rsidR="00DB5015">
              <w:rPr>
                <w:sz w:val="26"/>
                <w:szCs w:val="26"/>
              </w:rPr>
              <w:t>одиннадцать</w:t>
            </w:r>
            <w:r w:rsidR="00DB5015" w:rsidRPr="00B5437C">
              <w:rPr>
                <w:sz w:val="26"/>
                <w:szCs w:val="26"/>
              </w:rPr>
              <w:t xml:space="preserve"> тысяч </w:t>
            </w:r>
            <w:r w:rsidR="00DB5015">
              <w:rPr>
                <w:sz w:val="26"/>
                <w:szCs w:val="26"/>
              </w:rPr>
              <w:t>семьсот сорок шесть</w:t>
            </w:r>
            <w:r w:rsidR="00DB5015" w:rsidRPr="00B5437C">
              <w:rPr>
                <w:sz w:val="26"/>
                <w:szCs w:val="26"/>
              </w:rPr>
              <w:t xml:space="preserve">) рублей </w:t>
            </w:r>
            <w:r w:rsidR="00DB5015">
              <w:rPr>
                <w:sz w:val="26"/>
                <w:szCs w:val="26"/>
              </w:rPr>
              <w:t>78</w:t>
            </w:r>
            <w:r w:rsidR="00DB5015" w:rsidRPr="00B5437C">
              <w:rPr>
                <w:sz w:val="26"/>
                <w:szCs w:val="26"/>
              </w:rPr>
              <w:t xml:space="preserve"> копе</w:t>
            </w:r>
            <w:r w:rsidR="00DB5015">
              <w:rPr>
                <w:sz w:val="26"/>
                <w:szCs w:val="26"/>
              </w:rPr>
              <w:t>ек</w:t>
            </w:r>
            <w:r w:rsidR="003D5812" w:rsidRPr="008465DB">
              <w:rPr>
                <w:color w:val="000000" w:themeColor="text1"/>
                <w:sz w:val="26"/>
                <w:szCs w:val="26"/>
              </w:rPr>
              <w:t>;</w:t>
            </w:r>
          </w:p>
          <w:p w:rsidR="00DB5015" w:rsidRDefault="00DA714C" w:rsidP="00DB5015">
            <w:pPr>
              <w:jc w:val="both"/>
            </w:pPr>
            <w:r w:rsidRPr="00096D8B">
              <w:t>Лот №</w:t>
            </w:r>
            <w:r w:rsidR="0002734C" w:rsidRPr="00096D8B">
              <w:t>3</w:t>
            </w:r>
            <w:r w:rsidRPr="00096D8B">
              <w:t xml:space="preserve"> -</w:t>
            </w:r>
            <w:r w:rsidR="00DB5015">
              <w:t xml:space="preserve">15 662,37 </w:t>
            </w:r>
            <w:r w:rsidR="00DB5015" w:rsidRPr="00B5437C">
              <w:rPr>
                <w:sz w:val="26"/>
                <w:szCs w:val="26"/>
              </w:rPr>
              <w:t>(</w:t>
            </w:r>
            <w:r w:rsidR="00DB5015">
              <w:rPr>
                <w:sz w:val="26"/>
                <w:szCs w:val="26"/>
              </w:rPr>
              <w:t>пятнадцать тысяч шестьсот шестьдесят два) рубля 37</w:t>
            </w:r>
            <w:r w:rsidR="00DB5015" w:rsidRPr="00B5437C">
              <w:rPr>
                <w:sz w:val="26"/>
                <w:szCs w:val="26"/>
              </w:rPr>
              <w:t xml:space="preserve"> копеек</w:t>
            </w:r>
            <w:r w:rsidR="00DB5015">
              <w:rPr>
                <w:sz w:val="26"/>
                <w:szCs w:val="26"/>
              </w:rPr>
              <w:t>.</w:t>
            </w:r>
          </w:p>
          <w:p w:rsidR="00BD04B7" w:rsidRPr="00DB5015" w:rsidRDefault="00BD04B7" w:rsidP="00DB5015">
            <w:pPr>
              <w:jc w:val="both"/>
            </w:pPr>
            <w:r w:rsidRPr="00BD04B7">
              <w:rPr>
                <w:b/>
              </w:rPr>
              <w:t>Величина повышения начальной цены предмета аукциона (</w:t>
            </w:r>
            <w:r>
              <w:rPr>
                <w:b/>
              </w:rPr>
              <w:t>«</w:t>
            </w:r>
            <w:r w:rsidRPr="00BD04B7">
              <w:rPr>
                <w:b/>
              </w:rPr>
              <w:t>шаг аукциона</w:t>
            </w:r>
            <w:r>
              <w:rPr>
                <w:b/>
              </w:rPr>
              <w:t>»</w:t>
            </w:r>
            <w:r w:rsidRPr="00BD04B7">
              <w:rPr>
                <w:b/>
              </w:rPr>
              <w:t>)</w:t>
            </w:r>
            <w:r>
              <w:rPr>
                <w:b/>
              </w:rPr>
              <w:t xml:space="preserve"> составляет:</w:t>
            </w:r>
          </w:p>
          <w:p w:rsidR="00BD04B7" w:rsidRDefault="00BD04B7" w:rsidP="00891B8C">
            <w:pPr>
              <w:jc w:val="both"/>
            </w:pPr>
            <w:r>
              <w:t xml:space="preserve">Лот №1 </w:t>
            </w:r>
            <w:r w:rsidR="006476CB">
              <w:t>–</w:t>
            </w:r>
            <w:r>
              <w:t xml:space="preserve"> </w:t>
            </w:r>
            <w:r w:rsidR="003D5812">
              <w:rPr>
                <w:sz w:val="26"/>
                <w:szCs w:val="26"/>
              </w:rPr>
              <w:t>1 566,24</w:t>
            </w:r>
            <w:r w:rsidR="003D5812" w:rsidRPr="00B5437C">
              <w:rPr>
                <w:sz w:val="26"/>
                <w:szCs w:val="26"/>
              </w:rPr>
              <w:t xml:space="preserve"> (</w:t>
            </w:r>
            <w:r w:rsidR="003D5812">
              <w:rPr>
                <w:sz w:val="26"/>
                <w:szCs w:val="26"/>
              </w:rPr>
              <w:t>одна тысяча пятьсот шестьдесят шесть</w:t>
            </w:r>
            <w:r w:rsidR="003D5812" w:rsidRPr="00B5437C">
              <w:rPr>
                <w:sz w:val="26"/>
                <w:szCs w:val="26"/>
              </w:rPr>
              <w:t>) рубл</w:t>
            </w:r>
            <w:r w:rsidR="003D5812">
              <w:rPr>
                <w:sz w:val="26"/>
                <w:szCs w:val="26"/>
              </w:rPr>
              <w:t>ей</w:t>
            </w:r>
            <w:r w:rsidR="003D5812" w:rsidRPr="00B5437C">
              <w:rPr>
                <w:sz w:val="26"/>
                <w:szCs w:val="26"/>
              </w:rPr>
              <w:t xml:space="preserve"> </w:t>
            </w:r>
            <w:r w:rsidR="003D5812">
              <w:rPr>
                <w:sz w:val="26"/>
                <w:szCs w:val="26"/>
              </w:rPr>
              <w:t>24 копейки</w:t>
            </w:r>
            <w:r>
              <w:t>;</w:t>
            </w:r>
          </w:p>
          <w:p w:rsidR="00DB5015" w:rsidRDefault="00BD04B7" w:rsidP="00891B8C">
            <w:pPr>
              <w:jc w:val="both"/>
            </w:pPr>
            <w:r>
              <w:t>Лот №</w:t>
            </w:r>
            <w:r w:rsidR="0002734C">
              <w:t>2</w:t>
            </w:r>
            <w:r>
              <w:t xml:space="preserve"> </w:t>
            </w:r>
            <w:r w:rsidR="009C67F2">
              <w:t>–</w:t>
            </w:r>
            <w:r w:rsidR="00DB5015">
              <w:t xml:space="preserve"> </w:t>
            </w:r>
            <w:r w:rsidR="00DB5015">
              <w:rPr>
                <w:sz w:val="26"/>
                <w:szCs w:val="26"/>
              </w:rPr>
              <w:t xml:space="preserve">587,34 </w:t>
            </w:r>
            <w:r w:rsidR="00DB5015" w:rsidRPr="00B5437C">
              <w:rPr>
                <w:sz w:val="26"/>
                <w:szCs w:val="26"/>
              </w:rPr>
              <w:t>(</w:t>
            </w:r>
            <w:r w:rsidR="00DB5015">
              <w:rPr>
                <w:sz w:val="26"/>
                <w:szCs w:val="26"/>
              </w:rPr>
              <w:t>пятьсот восемьдесят семь</w:t>
            </w:r>
            <w:r w:rsidR="00DB5015" w:rsidRPr="00B5437C">
              <w:rPr>
                <w:sz w:val="26"/>
                <w:szCs w:val="26"/>
              </w:rPr>
              <w:t>) рубл</w:t>
            </w:r>
            <w:r w:rsidR="00DB5015">
              <w:rPr>
                <w:sz w:val="26"/>
                <w:szCs w:val="26"/>
              </w:rPr>
              <w:t>ей</w:t>
            </w:r>
            <w:r w:rsidR="00DB5015" w:rsidRPr="00B5437C">
              <w:rPr>
                <w:sz w:val="26"/>
                <w:szCs w:val="26"/>
              </w:rPr>
              <w:t xml:space="preserve"> </w:t>
            </w:r>
            <w:r w:rsidR="00DB5015">
              <w:rPr>
                <w:sz w:val="26"/>
                <w:szCs w:val="26"/>
              </w:rPr>
              <w:t>34</w:t>
            </w:r>
            <w:r w:rsidR="00DB5015" w:rsidRPr="00B5437C">
              <w:rPr>
                <w:sz w:val="26"/>
                <w:szCs w:val="26"/>
              </w:rPr>
              <w:t xml:space="preserve"> копе</w:t>
            </w:r>
            <w:r w:rsidR="00DB5015">
              <w:rPr>
                <w:sz w:val="26"/>
                <w:szCs w:val="26"/>
              </w:rPr>
              <w:t>й</w:t>
            </w:r>
            <w:r w:rsidR="00DB5015" w:rsidRPr="00B5437C">
              <w:rPr>
                <w:sz w:val="26"/>
                <w:szCs w:val="26"/>
              </w:rPr>
              <w:t>к</w:t>
            </w:r>
            <w:r w:rsidR="00DB5015">
              <w:rPr>
                <w:sz w:val="26"/>
                <w:szCs w:val="26"/>
              </w:rPr>
              <w:t>и</w:t>
            </w:r>
            <w:r w:rsidR="00DB5015">
              <w:t>;</w:t>
            </w:r>
          </w:p>
          <w:p w:rsidR="00BD04B7" w:rsidRPr="003D5812" w:rsidRDefault="00DA714C" w:rsidP="00DB5015">
            <w:pPr>
              <w:ind w:firstLine="20"/>
              <w:jc w:val="both"/>
            </w:pPr>
            <w:r>
              <w:t>Лот №</w:t>
            </w:r>
            <w:r w:rsidR="0002734C">
              <w:t>3</w:t>
            </w:r>
            <w:r>
              <w:t xml:space="preserve"> - </w:t>
            </w:r>
            <w:r w:rsidR="00DB5015">
              <w:rPr>
                <w:color w:val="000000"/>
                <w:sz w:val="26"/>
                <w:szCs w:val="26"/>
              </w:rPr>
              <w:t>783</w:t>
            </w:r>
            <w:r w:rsidR="00DB5015" w:rsidRPr="00B5437C">
              <w:rPr>
                <w:color w:val="000000"/>
                <w:sz w:val="26"/>
                <w:szCs w:val="26"/>
              </w:rPr>
              <w:t xml:space="preserve"> (</w:t>
            </w:r>
            <w:r w:rsidR="00DB5015">
              <w:rPr>
                <w:color w:val="000000"/>
                <w:sz w:val="26"/>
                <w:szCs w:val="26"/>
              </w:rPr>
              <w:t>семьсот восемьдесят три</w:t>
            </w:r>
            <w:r w:rsidR="00DB5015" w:rsidRPr="00B5437C">
              <w:rPr>
                <w:color w:val="000000"/>
                <w:sz w:val="26"/>
                <w:szCs w:val="26"/>
              </w:rPr>
              <w:t>) рубл</w:t>
            </w:r>
            <w:r w:rsidR="00DB5015">
              <w:rPr>
                <w:color w:val="000000"/>
                <w:sz w:val="26"/>
                <w:szCs w:val="26"/>
              </w:rPr>
              <w:t>я</w:t>
            </w:r>
            <w:r w:rsidR="00DB5015" w:rsidRPr="00B5437C">
              <w:rPr>
                <w:color w:val="000000"/>
                <w:sz w:val="26"/>
                <w:szCs w:val="26"/>
              </w:rPr>
              <w:t xml:space="preserve"> </w:t>
            </w:r>
            <w:r w:rsidR="00DB5015">
              <w:rPr>
                <w:color w:val="000000"/>
                <w:sz w:val="26"/>
                <w:szCs w:val="26"/>
              </w:rPr>
              <w:t>12</w:t>
            </w:r>
            <w:r w:rsidR="00DB5015" w:rsidRPr="00B5437C">
              <w:rPr>
                <w:color w:val="000000"/>
                <w:sz w:val="26"/>
                <w:szCs w:val="26"/>
              </w:rPr>
              <w:t xml:space="preserve"> копе</w:t>
            </w:r>
            <w:r w:rsidR="00DB5015">
              <w:rPr>
                <w:color w:val="000000"/>
                <w:sz w:val="26"/>
                <w:szCs w:val="26"/>
              </w:rPr>
              <w:t>е</w:t>
            </w:r>
            <w:r w:rsidR="00DB5015" w:rsidRPr="00B5437C">
              <w:rPr>
                <w:color w:val="000000"/>
                <w:sz w:val="26"/>
                <w:szCs w:val="26"/>
              </w:rPr>
              <w:t>к.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C3760A" w:rsidP="00CC4D4B">
            <w:pPr>
              <w:jc w:val="center"/>
            </w:pPr>
            <w:r>
              <w:t>20</w:t>
            </w:r>
            <w:r w:rsidR="00965617"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34A5D" w:rsidP="00015695">
            <w:pPr>
              <w:jc w:val="both"/>
            </w:pPr>
            <w:r>
              <w:t>М</w:t>
            </w:r>
            <w:r w:rsidR="009220DF" w:rsidRPr="009D7B49">
              <w:t>есто, дат</w:t>
            </w:r>
            <w:r w:rsidR="00015695">
              <w:t>а</w:t>
            </w:r>
            <w:r w:rsidR="009220DF" w:rsidRPr="009D7B49">
              <w:t xml:space="preserve"> и время начала рассмотрен</w:t>
            </w:r>
            <w:r w:rsidR="00102244">
              <w:t>ия заявок на участие в аукционе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3E1942" w:rsidP="003E1942">
            <w:pPr>
              <w:pStyle w:val="a4"/>
              <w:spacing w:before="0" w:beforeAutospacing="0" w:after="0" w:afterAutospacing="0"/>
              <w:ind w:firstLine="0"/>
              <w:rPr>
                <w:b/>
              </w:rPr>
            </w:pPr>
            <w:r>
              <w:t>Место рассмотрения заявок на участие в аукционе:</w:t>
            </w:r>
            <w:r w:rsidRPr="002F52D0">
              <w:t xml:space="preserve"> </w:t>
            </w:r>
            <w:r>
              <w:t xml:space="preserve">г. Когалым, ул. Дружбы Народов,7, </w:t>
            </w:r>
            <w:r w:rsidRPr="002F572D">
              <w:rPr>
                <w:b/>
              </w:rPr>
              <w:t>кабинет №</w:t>
            </w:r>
            <w:r>
              <w:rPr>
                <w:b/>
              </w:rPr>
              <w:t>315А</w:t>
            </w:r>
            <w:r w:rsidRPr="002F572D">
              <w:rPr>
                <w:b/>
              </w:rPr>
              <w:t>.</w:t>
            </w:r>
          </w:p>
          <w:p w:rsidR="0046300C" w:rsidRDefault="0046300C" w:rsidP="0046300C">
            <w:pPr>
              <w:pStyle w:val="a4"/>
              <w:spacing w:before="0" w:beforeAutospacing="0" w:after="0" w:afterAutospacing="0"/>
              <w:ind w:firstLine="0"/>
              <w:rPr>
                <w:b/>
              </w:rPr>
            </w:pPr>
            <w:r w:rsidRPr="0046300C">
              <w:t>Дата рассмот</w:t>
            </w:r>
            <w:r w:rsidR="00640C6B">
              <w:t>р</w:t>
            </w:r>
            <w:r w:rsidRPr="0046300C">
              <w:t>ения заявок на участие в аукционе</w:t>
            </w:r>
            <w:r>
              <w:t xml:space="preserve">: </w:t>
            </w:r>
            <w:r w:rsidR="00DB5015">
              <w:rPr>
                <w:b/>
              </w:rPr>
              <w:t>24</w:t>
            </w:r>
            <w:r w:rsidRPr="004E5821">
              <w:rPr>
                <w:b/>
              </w:rPr>
              <w:t>.</w:t>
            </w:r>
            <w:r w:rsidR="00DB5015">
              <w:rPr>
                <w:b/>
              </w:rPr>
              <w:t>08</w:t>
            </w:r>
            <w:r w:rsidRPr="0046300C">
              <w:rPr>
                <w:b/>
              </w:rPr>
              <w:t>.202</w:t>
            </w:r>
            <w:r w:rsidR="003D5812">
              <w:rPr>
                <w:b/>
              </w:rPr>
              <w:t>3</w:t>
            </w:r>
          </w:p>
          <w:p w:rsidR="0046300C" w:rsidRPr="0046300C" w:rsidRDefault="0046300C" w:rsidP="0046300C">
            <w:pPr>
              <w:pStyle w:val="a4"/>
              <w:spacing w:before="0" w:beforeAutospacing="0" w:after="0" w:afterAutospacing="0"/>
              <w:ind w:firstLine="0"/>
            </w:pPr>
            <w:r w:rsidRPr="0046300C">
              <w:t>Время рассмотрения заявок на участие в аукционе:</w:t>
            </w:r>
            <w:r>
              <w:t xml:space="preserve"> </w:t>
            </w:r>
            <w:r w:rsidRPr="0046300C">
              <w:rPr>
                <w:b/>
              </w:rPr>
              <w:t>11.00 часов</w:t>
            </w:r>
          </w:p>
        </w:tc>
      </w:tr>
      <w:tr w:rsidR="00965617" w:rsidTr="00965617"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65617" w:rsidP="00C3760A">
            <w:pPr>
              <w:jc w:val="center"/>
            </w:pPr>
            <w:r>
              <w:t>2</w:t>
            </w:r>
            <w:r w:rsidR="00C3760A">
              <w:t>1</w:t>
            </w:r>
            <w:r>
              <w:t>.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965617" w:rsidRDefault="00934A5D" w:rsidP="00640C6B">
            <w:pPr>
              <w:jc w:val="both"/>
            </w:pPr>
            <w:r>
              <w:t>С</w:t>
            </w:r>
            <w:r w:rsidR="009220DF" w:rsidRPr="009D7B49">
              <w:t xml:space="preserve">рок, в течение которого должен быть подписан проект договора </w:t>
            </w:r>
          </w:p>
        </w:tc>
        <w:tc>
          <w:tcPr>
            <w:tcW w:w="0" w:type="auto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C90319" w:rsidRPr="00C90319" w:rsidRDefault="00A670C3" w:rsidP="00A670C3">
            <w:pPr>
              <w:jc w:val="both"/>
            </w:pPr>
            <w:r>
              <w:t>П</w:t>
            </w:r>
            <w:r w:rsidRPr="009D7B49">
              <w:t>роект договора</w:t>
            </w:r>
            <w:r>
              <w:t xml:space="preserve"> на размещение нестационарного торгового объекта</w:t>
            </w:r>
            <w:r w:rsidRPr="009D7B49">
              <w:t xml:space="preserve">, </w:t>
            </w:r>
            <w:r>
              <w:t>подписывается в течение</w:t>
            </w:r>
            <w:r w:rsidRPr="009D7B49">
              <w:t xml:space="preserve"> </w:t>
            </w:r>
            <w:r>
              <w:t>10 (десяти)</w:t>
            </w:r>
            <w:r w:rsidRPr="009D7B49">
              <w:t xml:space="preserve"> дней со дня размещения в специальном подразделе «Торговая площадка»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      </w:r>
          </w:p>
        </w:tc>
      </w:tr>
    </w:tbl>
    <w:p w:rsidR="00737457" w:rsidRDefault="00737457" w:rsidP="007E4818">
      <w:pPr>
        <w:jc w:val="both"/>
      </w:pPr>
    </w:p>
    <w:p w:rsidR="00737457" w:rsidRPr="0015210A" w:rsidRDefault="00737457" w:rsidP="00737457">
      <w:pPr>
        <w:ind w:firstLine="709"/>
      </w:pPr>
      <w:r w:rsidRPr="0015210A">
        <w:t xml:space="preserve">Приложения к </w:t>
      </w:r>
      <w:r w:rsidR="00CF78B6" w:rsidRPr="0015210A">
        <w:t>аукционной документации</w:t>
      </w:r>
      <w:r w:rsidRPr="0015210A">
        <w:t>:</w:t>
      </w:r>
    </w:p>
    <w:p w:rsidR="007E4818" w:rsidRPr="009C67F2" w:rsidRDefault="007E4818" w:rsidP="00737457">
      <w:pPr>
        <w:ind w:firstLine="709"/>
        <w:jc w:val="both"/>
      </w:pPr>
      <w:r w:rsidRPr="009C67F2">
        <w:t xml:space="preserve">Приложение 1 – сведения о предмете (лоте) аукциона на </w:t>
      </w:r>
      <w:r w:rsidR="004F2FDE">
        <w:t>29</w:t>
      </w:r>
      <w:r w:rsidRPr="009C67F2">
        <w:t>.</w:t>
      </w:r>
      <w:r w:rsidR="00F37D5E" w:rsidRPr="009C67F2">
        <w:t>0</w:t>
      </w:r>
      <w:r w:rsidR="004F2FDE">
        <w:t>8</w:t>
      </w:r>
      <w:r w:rsidRPr="009C67F2">
        <w:t>.202</w:t>
      </w:r>
      <w:r w:rsidR="00F37D5E" w:rsidRPr="009C67F2">
        <w:t>3</w:t>
      </w:r>
      <w:r w:rsidRPr="009C67F2">
        <w:t>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>Приложение 2 – проект договора на размещение нестационарных торговых объектов на территории города Когалыма по результатам аукциона (Лот - №1);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>Приложение 3 – проект договора на размещение нестационарных торговых объектов на территории города Когалыма по результатам аукциона (Лот - №2);</w:t>
      </w:r>
    </w:p>
    <w:p w:rsidR="00323696" w:rsidRPr="009C67F2" w:rsidRDefault="00323696" w:rsidP="00323696">
      <w:pPr>
        <w:widowControl w:val="0"/>
        <w:autoSpaceDE w:val="0"/>
        <w:autoSpaceDN w:val="0"/>
        <w:ind w:firstLine="708"/>
        <w:jc w:val="both"/>
      </w:pPr>
      <w:r w:rsidRPr="009C67F2">
        <w:t>Приложение 4 – проект договора на размещение нестационарных торговых объектов на территории города Когалыма по результатам аукциона (Лот - №3);</w:t>
      </w:r>
    </w:p>
    <w:p w:rsidR="007E4818" w:rsidRPr="009C67F2" w:rsidRDefault="007E4818" w:rsidP="007E4818">
      <w:pPr>
        <w:widowControl w:val="0"/>
        <w:autoSpaceDE w:val="0"/>
        <w:autoSpaceDN w:val="0"/>
        <w:ind w:firstLine="708"/>
        <w:jc w:val="both"/>
      </w:pPr>
      <w:r w:rsidRPr="009C67F2">
        <w:t xml:space="preserve">Приложение </w:t>
      </w:r>
      <w:r w:rsidR="00DB5015">
        <w:t>5</w:t>
      </w:r>
      <w:r w:rsidRPr="009C67F2">
        <w:t xml:space="preserve"> – форма заявки на участие в аукционе на право заключения договоров на размещение нестационарных торговых объектов на территории города Когалыма</w:t>
      </w:r>
      <w:r w:rsidR="00836914" w:rsidRPr="009C67F2">
        <w:t>;</w:t>
      </w:r>
    </w:p>
    <w:p w:rsidR="007E4818" w:rsidRPr="009C67F2" w:rsidRDefault="006D202E" w:rsidP="006D202E">
      <w:pPr>
        <w:widowControl w:val="0"/>
        <w:autoSpaceDE w:val="0"/>
        <w:autoSpaceDN w:val="0"/>
        <w:ind w:firstLine="708"/>
        <w:jc w:val="both"/>
      </w:pPr>
      <w:r w:rsidRPr="009C67F2">
        <w:t xml:space="preserve">Приложение </w:t>
      </w:r>
      <w:r w:rsidR="00DB5015">
        <w:t>6</w:t>
      </w:r>
      <w:r w:rsidRPr="009C67F2">
        <w:t xml:space="preserve"> – форма заявления об отсутствии в отношении заявителя - юридического лица процесса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проведения процедуры банкротства, приостановки деятельности в порядке, предусмотренном законодательством Российской Федерации (для юридических лиц)</w:t>
      </w:r>
      <w:r w:rsidR="00836914" w:rsidRPr="009C67F2">
        <w:t>;</w:t>
      </w:r>
    </w:p>
    <w:p w:rsidR="000301F8" w:rsidRDefault="006D202E" w:rsidP="006D202E">
      <w:pPr>
        <w:ind w:firstLine="708"/>
        <w:jc w:val="both"/>
      </w:pPr>
      <w:r w:rsidRPr="009C67F2">
        <w:t xml:space="preserve">Приложение </w:t>
      </w:r>
      <w:r w:rsidR="00DB5015">
        <w:t>7</w:t>
      </w:r>
      <w:r w:rsidRPr="009C67F2">
        <w:t xml:space="preserve"> – форма заявления об отсутствии в отношении заявителя - индивидуального предпринимателя 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 (для индивидуальных предпринимателей)</w:t>
      </w:r>
      <w:r w:rsidR="00836914" w:rsidRPr="009C67F2">
        <w:t>.</w:t>
      </w:r>
    </w:p>
    <w:sectPr w:rsidR="000301F8" w:rsidSect="007F5D00">
      <w:headerReference w:type="default" r:id="rId9"/>
      <w:footerReference w:type="default" r:id="rId10"/>
      <w:pgSz w:w="11906" w:h="16838"/>
      <w:pgMar w:top="851" w:right="1134" w:bottom="85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23" w:rsidRDefault="00340023" w:rsidP="00E7002A">
      <w:r>
        <w:separator/>
      </w:r>
    </w:p>
  </w:endnote>
  <w:endnote w:type="continuationSeparator" w:id="0">
    <w:p w:rsidR="00340023" w:rsidRDefault="00340023" w:rsidP="00E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C9" w:rsidRDefault="00DA2AC9" w:rsidP="00DA2AC9">
    <w:pPr>
      <w:pStyle w:val="af5"/>
      <w:pBdr>
        <w:top w:val="single" w:sz="4" w:space="1" w:color="auto"/>
      </w:pBdr>
      <w:jc w:val="center"/>
      <w:rPr>
        <w:i/>
        <w:sz w:val="18"/>
        <w:szCs w:val="18"/>
      </w:rPr>
    </w:pPr>
    <w:r w:rsidRPr="00DA2AC9">
      <w:rPr>
        <w:i/>
        <w:sz w:val="18"/>
        <w:szCs w:val="18"/>
      </w:rPr>
      <w:t xml:space="preserve">Разработчик документации управление инвестиционной деятельности и развития предпринимательства </w:t>
    </w:r>
  </w:p>
  <w:p w:rsidR="00DA2AC9" w:rsidRPr="00DA2AC9" w:rsidRDefault="00DA2AC9" w:rsidP="00DA2AC9">
    <w:pPr>
      <w:pStyle w:val="af5"/>
      <w:jc w:val="center"/>
      <w:rPr>
        <w:i/>
        <w:sz w:val="18"/>
        <w:szCs w:val="18"/>
      </w:rPr>
    </w:pPr>
    <w:r w:rsidRPr="00DA2AC9">
      <w:rPr>
        <w:i/>
        <w:sz w:val="18"/>
        <w:szCs w:val="18"/>
      </w:rPr>
      <w:t>Администрации города Когалыма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23" w:rsidRDefault="00340023" w:rsidP="00E7002A">
      <w:r>
        <w:separator/>
      </w:r>
    </w:p>
  </w:footnote>
  <w:footnote w:type="continuationSeparator" w:id="0">
    <w:p w:rsidR="00340023" w:rsidRDefault="00340023" w:rsidP="00E70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C9" w:rsidRPr="00DA2AC9" w:rsidRDefault="00DA2AC9" w:rsidP="00DA2AC9">
    <w:pPr>
      <w:pStyle w:val="af3"/>
      <w:pBdr>
        <w:bottom w:val="single" w:sz="4" w:space="1" w:color="auto"/>
      </w:pBdr>
      <w:jc w:val="center"/>
      <w:rPr>
        <w:i/>
        <w:sz w:val="2"/>
        <w:szCs w:val="18"/>
      </w:rPr>
    </w:pPr>
    <w:r w:rsidRPr="00DA2AC9">
      <w:rPr>
        <w:i/>
        <w:sz w:val="18"/>
        <w:szCs w:val="18"/>
      </w:rPr>
      <w:t xml:space="preserve">Документация об аукционе </w:t>
    </w:r>
    <w:r w:rsidR="004F667D">
      <w:rPr>
        <w:i/>
        <w:sz w:val="18"/>
        <w:szCs w:val="18"/>
      </w:rPr>
      <w:t xml:space="preserve">на право заключения договоров на размещение нестационарных торговых объектов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Spelling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sav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5A"/>
    <w:rsid w:val="00000048"/>
    <w:rsid w:val="00001E2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3DE7"/>
    <w:rsid w:val="000147E2"/>
    <w:rsid w:val="00015695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2930"/>
    <w:rsid w:val="0002344C"/>
    <w:rsid w:val="00023895"/>
    <w:rsid w:val="0002429A"/>
    <w:rsid w:val="000245FD"/>
    <w:rsid w:val="00025647"/>
    <w:rsid w:val="00026640"/>
    <w:rsid w:val="00026D38"/>
    <w:rsid w:val="00026E63"/>
    <w:rsid w:val="00027271"/>
    <w:rsid w:val="0002734C"/>
    <w:rsid w:val="00027440"/>
    <w:rsid w:val="000274C2"/>
    <w:rsid w:val="00027765"/>
    <w:rsid w:val="000301F8"/>
    <w:rsid w:val="00031907"/>
    <w:rsid w:val="00031BA3"/>
    <w:rsid w:val="00032576"/>
    <w:rsid w:val="00034E77"/>
    <w:rsid w:val="00035563"/>
    <w:rsid w:val="0003778A"/>
    <w:rsid w:val="000401EA"/>
    <w:rsid w:val="00040912"/>
    <w:rsid w:val="00040EDA"/>
    <w:rsid w:val="000423FA"/>
    <w:rsid w:val="00042A70"/>
    <w:rsid w:val="00042B09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4CA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4ECC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14B1"/>
    <w:rsid w:val="000724B1"/>
    <w:rsid w:val="000731AF"/>
    <w:rsid w:val="000732FE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86"/>
    <w:rsid w:val="000825C2"/>
    <w:rsid w:val="00083481"/>
    <w:rsid w:val="00084BA5"/>
    <w:rsid w:val="000865FF"/>
    <w:rsid w:val="00086C83"/>
    <w:rsid w:val="00086E10"/>
    <w:rsid w:val="00087BE0"/>
    <w:rsid w:val="0009011C"/>
    <w:rsid w:val="00090320"/>
    <w:rsid w:val="00090758"/>
    <w:rsid w:val="00090C40"/>
    <w:rsid w:val="00090DDB"/>
    <w:rsid w:val="00091028"/>
    <w:rsid w:val="000916CC"/>
    <w:rsid w:val="00091797"/>
    <w:rsid w:val="00091E5E"/>
    <w:rsid w:val="0009246A"/>
    <w:rsid w:val="000929C6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96D8B"/>
    <w:rsid w:val="000A071A"/>
    <w:rsid w:val="000A0B60"/>
    <w:rsid w:val="000A124C"/>
    <w:rsid w:val="000A12CE"/>
    <w:rsid w:val="000A1BEB"/>
    <w:rsid w:val="000A2836"/>
    <w:rsid w:val="000A35C1"/>
    <w:rsid w:val="000A38DB"/>
    <w:rsid w:val="000A39AC"/>
    <w:rsid w:val="000A49B5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03B"/>
    <w:rsid w:val="000B4F6E"/>
    <w:rsid w:val="000B53E8"/>
    <w:rsid w:val="000B5D3A"/>
    <w:rsid w:val="000B6AE9"/>
    <w:rsid w:val="000B76EF"/>
    <w:rsid w:val="000C0430"/>
    <w:rsid w:val="000C05C4"/>
    <w:rsid w:val="000C08C5"/>
    <w:rsid w:val="000C0F38"/>
    <w:rsid w:val="000C12BD"/>
    <w:rsid w:val="000C395F"/>
    <w:rsid w:val="000C3AA6"/>
    <w:rsid w:val="000C4790"/>
    <w:rsid w:val="000C6706"/>
    <w:rsid w:val="000C745E"/>
    <w:rsid w:val="000D0122"/>
    <w:rsid w:val="000D033E"/>
    <w:rsid w:val="000D0CFD"/>
    <w:rsid w:val="000D1080"/>
    <w:rsid w:val="000D153E"/>
    <w:rsid w:val="000D1963"/>
    <w:rsid w:val="000D1A9D"/>
    <w:rsid w:val="000D1D93"/>
    <w:rsid w:val="000D240C"/>
    <w:rsid w:val="000D3769"/>
    <w:rsid w:val="000D3B8B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61B"/>
    <w:rsid w:val="000E394C"/>
    <w:rsid w:val="000E4092"/>
    <w:rsid w:val="000E4D17"/>
    <w:rsid w:val="000E50AD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872"/>
    <w:rsid w:val="000F4987"/>
    <w:rsid w:val="000F4C4C"/>
    <w:rsid w:val="000F5019"/>
    <w:rsid w:val="000F51FA"/>
    <w:rsid w:val="000F551A"/>
    <w:rsid w:val="000F58D2"/>
    <w:rsid w:val="000F6B6B"/>
    <w:rsid w:val="000F711A"/>
    <w:rsid w:val="00100CF0"/>
    <w:rsid w:val="00100FCC"/>
    <w:rsid w:val="00101B3B"/>
    <w:rsid w:val="00101BAF"/>
    <w:rsid w:val="00102244"/>
    <w:rsid w:val="00102791"/>
    <w:rsid w:val="00102CE5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D54"/>
    <w:rsid w:val="00120488"/>
    <w:rsid w:val="001204C5"/>
    <w:rsid w:val="00120A92"/>
    <w:rsid w:val="001215B6"/>
    <w:rsid w:val="00121C4E"/>
    <w:rsid w:val="001226D3"/>
    <w:rsid w:val="0012372D"/>
    <w:rsid w:val="001242CA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17D"/>
    <w:rsid w:val="00134517"/>
    <w:rsid w:val="00134A55"/>
    <w:rsid w:val="001357EF"/>
    <w:rsid w:val="00136223"/>
    <w:rsid w:val="001366AD"/>
    <w:rsid w:val="001369D7"/>
    <w:rsid w:val="00137088"/>
    <w:rsid w:val="001375BE"/>
    <w:rsid w:val="00137FA6"/>
    <w:rsid w:val="00140348"/>
    <w:rsid w:val="0014080B"/>
    <w:rsid w:val="001409A5"/>
    <w:rsid w:val="001409C5"/>
    <w:rsid w:val="00140C82"/>
    <w:rsid w:val="00140F1A"/>
    <w:rsid w:val="001411E0"/>
    <w:rsid w:val="00141407"/>
    <w:rsid w:val="00141522"/>
    <w:rsid w:val="00141E66"/>
    <w:rsid w:val="001435F7"/>
    <w:rsid w:val="00143CB9"/>
    <w:rsid w:val="001440E6"/>
    <w:rsid w:val="0014508E"/>
    <w:rsid w:val="001459BE"/>
    <w:rsid w:val="00145EFF"/>
    <w:rsid w:val="00146173"/>
    <w:rsid w:val="0014622A"/>
    <w:rsid w:val="00146655"/>
    <w:rsid w:val="0014669D"/>
    <w:rsid w:val="001470C2"/>
    <w:rsid w:val="00147359"/>
    <w:rsid w:val="00147B6E"/>
    <w:rsid w:val="0015081D"/>
    <w:rsid w:val="00150B3A"/>
    <w:rsid w:val="00151CA3"/>
    <w:rsid w:val="0015210A"/>
    <w:rsid w:val="001522FD"/>
    <w:rsid w:val="0015239C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3FF4"/>
    <w:rsid w:val="00165307"/>
    <w:rsid w:val="00165E26"/>
    <w:rsid w:val="00166A91"/>
    <w:rsid w:val="00167152"/>
    <w:rsid w:val="001671BB"/>
    <w:rsid w:val="00167A06"/>
    <w:rsid w:val="00167A40"/>
    <w:rsid w:val="00171611"/>
    <w:rsid w:val="001717B5"/>
    <w:rsid w:val="00171D92"/>
    <w:rsid w:val="00171DD6"/>
    <w:rsid w:val="001726C9"/>
    <w:rsid w:val="00172CC6"/>
    <w:rsid w:val="001740C5"/>
    <w:rsid w:val="00174241"/>
    <w:rsid w:val="00174473"/>
    <w:rsid w:val="00174701"/>
    <w:rsid w:val="0017535A"/>
    <w:rsid w:val="0017546F"/>
    <w:rsid w:val="001754BA"/>
    <w:rsid w:val="00175686"/>
    <w:rsid w:val="001759AD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FA1"/>
    <w:rsid w:val="001A105B"/>
    <w:rsid w:val="001A14EE"/>
    <w:rsid w:val="001A1574"/>
    <w:rsid w:val="001A31A2"/>
    <w:rsid w:val="001A3DD4"/>
    <w:rsid w:val="001A5626"/>
    <w:rsid w:val="001A5815"/>
    <w:rsid w:val="001A5891"/>
    <w:rsid w:val="001A689F"/>
    <w:rsid w:val="001A79BA"/>
    <w:rsid w:val="001A7A99"/>
    <w:rsid w:val="001A7EEB"/>
    <w:rsid w:val="001B0190"/>
    <w:rsid w:val="001B047A"/>
    <w:rsid w:val="001B0B82"/>
    <w:rsid w:val="001B0F6E"/>
    <w:rsid w:val="001B0FC4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3F90"/>
    <w:rsid w:val="001B42D0"/>
    <w:rsid w:val="001B4F74"/>
    <w:rsid w:val="001B510F"/>
    <w:rsid w:val="001B5780"/>
    <w:rsid w:val="001B5876"/>
    <w:rsid w:val="001B5ADB"/>
    <w:rsid w:val="001B60CA"/>
    <w:rsid w:val="001B6CD8"/>
    <w:rsid w:val="001B7A98"/>
    <w:rsid w:val="001C159A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C772F"/>
    <w:rsid w:val="001D0115"/>
    <w:rsid w:val="001D0303"/>
    <w:rsid w:val="001D1204"/>
    <w:rsid w:val="001D1903"/>
    <w:rsid w:val="001D2E7D"/>
    <w:rsid w:val="001D340C"/>
    <w:rsid w:val="001D42C2"/>
    <w:rsid w:val="001D4FCF"/>
    <w:rsid w:val="001D507D"/>
    <w:rsid w:val="001D5481"/>
    <w:rsid w:val="001D6123"/>
    <w:rsid w:val="001D685F"/>
    <w:rsid w:val="001D6907"/>
    <w:rsid w:val="001D6CD6"/>
    <w:rsid w:val="001D70F4"/>
    <w:rsid w:val="001D71E1"/>
    <w:rsid w:val="001D76C8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0CA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526A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4A84"/>
    <w:rsid w:val="002450AC"/>
    <w:rsid w:val="00245313"/>
    <w:rsid w:val="00246B24"/>
    <w:rsid w:val="00246BDD"/>
    <w:rsid w:val="0024779A"/>
    <w:rsid w:val="00247D5B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491E"/>
    <w:rsid w:val="002552E6"/>
    <w:rsid w:val="00255E8A"/>
    <w:rsid w:val="002574CD"/>
    <w:rsid w:val="00257930"/>
    <w:rsid w:val="00260DC2"/>
    <w:rsid w:val="0026142F"/>
    <w:rsid w:val="00261D6A"/>
    <w:rsid w:val="00261EE1"/>
    <w:rsid w:val="002622E5"/>
    <w:rsid w:val="002624E1"/>
    <w:rsid w:val="00262FD7"/>
    <w:rsid w:val="002631F3"/>
    <w:rsid w:val="00263965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287"/>
    <w:rsid w:val="0027209A"/>
    <w:rsid w:val="0027292F"/>
    <w:rsid w:val="0027308F"/>
    <w:rsid w:val="00273AC9"/>
    <w:rsid w:val="00274423"/>
    <w:rsid w:val="002745F4"/>
    <w:rsid w:val="00275BBA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497"/>
    <w:rsid w:val="00284877"/>
    <w:rsid w:val="00284C1F"/>
    <w:rsid w:val="00284C44"/>
    <w:rsid w:val="0028533D"/>
    <w:rsid w:val="00285956"/>
    <w:rsid w:val="00285CAE"/>
    <w:rsid w:val="00286B14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0F0"/>
    <w:rsid w:val="00294EA3"/>
    <w:rsid w:val="00295996"/>
    <w:rsid w:val="00295A89"/>
    <w:rsid w:val="00296DAB"/>
    <w:rsid w:val="002A077C"/>
    <w:rsid w:val="002A0F32"/>
    <w:rsid w:val="002A12FF"/>
    <w:rsid w:val="002A158B"/>
    <w:rsid w:val="002A160E"/>
    <w:rsid w:val="002A2BA8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058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4365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3E"/>
    <w:rsid w:val="002C73A5"/>
    <w:rsid w:val="002C778B"/>
    <w:rsid w:val="002C7D29"/>
    <w:rsid w:val="002C7D2B"/>
    <w:rsid w:val="002C7DDA"/>
    <w:rsid w:val="002D0A71"/>
    <w:rsid w:val="002D0AC7"/>
    <w:rsid w:val="002D1A14"/>
    <w:rsid w:val="002D1DB0"/>
    <w:rsid w:val="002D2B87"/>
    <w:rsid w:val="002D3F78"/>
    <w:rsid w:val="002D479F"/>
    <w:rsid w:val="002D513D"/>
    <w:rsid w:val="002D5495"/>
    <w:rsid w:val="002D59B7"/>
    <w:rsid w:val="002D5AE6"/>
    <w:rsid w:val="002D5E6F"/>
    <w:rsid w:val="002D5FCE"/>
    <w:rsid w:val="002D60A7"/>
    <w:rsid w:val="002D63A6"/>
    <w:rsid w:val="002D71FC"/>
    <w:rsid w:val="002D7BB5"/>
    <w:rsid w:val="002E02B7"/>
    <w:rsid w:val="002E0EB4"/>
    <w:rsid w:val="002E10BE"/>
    <w:rsid w:val="002E1638"/>
    <w:rsid w:val="002E17BF"/>
    <w:rsid w:val="002E2007"/>
    <w:rsid w:val="002E369D"/>
    <w:rsid w:val="002E36C4"/>
    <w:rsid w:val="002E3CB1"/>
    <w:rsid w:val="002E4032"/>
    <w:rsid w:val="002E429D"/>
    <w:rsid w:val="002E5513"/>
    <w:rsid w:val="002E6014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72D"/>
    <w:rsid w:val="002F5B04"/>
    <w:rsid w:val="002F5F14"/>
    <w:rsid w:val="002F5FDC"/>
    <w:rsid w:val="002F6058"/>
    <w:rsid w:val="002F6F8B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1E91"/>
    <w:rsid w:val="003126F5"/>
    <w:rsid w:val="00312AA7"/>
    <w:rsid w:val="00312B38"/>
    <w:rsid w:val="00313981"/>
    <w:rsid w:val="00315D7D"/>
    <w:rsid w:val="00315E58"/>
    <w:rsid w:val="003172AF"/>
    <w:rsid w:val="0031782D"/>
    <w:rsid w:val="00317F02"/>
    <w:rsid w:val="00320327"/>
    <w:rsid w:val="00320C18"/>
    <w:rsid w:val="00322282"/>
    <w:rsid w:val="00322561"/>
    <w:rsid w:val="00322813"/>
    <w:rsid w:val="00323696"/>
    <w:rsid w:val="00323D82"/>
    <w:rsid w:val="00325216"/>
    <w:rsid w:val="00325CBA"/>
    <w:rsid w:val="003262AE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57D"/>
    <w:rsid w:val="003337AC"/>
    <w:rsid w:val="003337B7"/>
    <w:rsid w:val="0033381A"/>
    <w:rsid w:val="00333EB0"/>
    <w:rsid w:val="00333FF1"/>
    <w:rsid w:val="0033466F"/>
    <w:rsid w:val="00334AA3"/>
    <w:rsid w:val="0033505E"/>
    <w:rsid w:val="00335B21"/>
    <w:rsid w:val="003364AB"/>
    <w:rsid w:val="003377A3"/>
    <w:rsid w:val="00337AC2"/>
    <w:rsid w:val="00340023"/>
    <w:rsid w:val="00340A74"/>
    <w:rsid w:val="00340CB7"/>
    <w:rsid w:val="00340FFB"/>
    <w:rsid w:val="00341282"/>
    <w:rsid w:val="00341670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5BF4"/>
    <w:rsid w:val="00346618"/>
    <w:rsid w:val="003470AD"/>
    <w:rsid w:val="0034710D"/>
    <w:rsid w:val="00347F43"/>
    <w:rsid w:val="00350504"/>
    <w:rsid w:val="00352072"/>
    <w:rsid w:val="00352327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0B"/>
    <w:rsid w:val="00363623"/>
    <w:rsid w:val="00363A05"/>
    <w:rsid w:val="0036469C"/>
    <w:rsid w:val="00366419"/>
    <w:rsid w:val="0036665A"/>
    <w:rsid w:val="0036674F"/>
    <w:rsid w:val="003672D4"/>
    <w:rsid w:val="003719C0"/>
    <w:rsid w:val="003729D5"/>
    <w:rsid w:val="00372C57"/>
    <w:rsid w:val="003739E0"/>
    <w:rsid w:val="00373B2D"/>
    <w:rsid w:val="00373BAE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E51"/>
    <w:rsid w:val="0038513E"/>
    <w:rsid w:val="003854D1"/>
    <w:rsid w:val="003856C0"/>
    <w:rsid w:val="00386CB6"/>
    <w:rsid w:val="00387DF7"/>
    <w:rsid w:val="0039014F"/>
    <w:rsid w:val="0039015F"/>
    <w:rsid w:val="00391938"/>
    <w:rsid w:val="0039249C"/>
    <w:rsid w:val="00392B1A"/>
    <w:rsid w:val="003945FA"/>
    <w:rsid w:val="00395D77"/>
    <w:rsid w:val="003960CF"/>
    <w:rsid w:val="00397A00"/>
    <w:rsid w:val="00397BE5"/>
    <w:rsid w:val="00397C69"/>
    <w:rsid w:val="00397C80"/>
    <w:rsid w:val="00397EE0"/>
    <w:rsid w:val="003A0B6A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5E0D"/>
    <w:rsid w:val="003A697D"/>
    <w:rsid w:val="003A6F5B"/>
    <w:rsid w:val="003A7A2E"/>
    <w:rsid w:val="003A7B52"/>
    <w:rsid w:val="003A7C06"/>
    <w:rsid w:val="003B0CB7"/>
    <w:rsid w:val="003B14E7"/>
    <w:rsid w:val="003B16D7"/>
    <w:rsid w:val="003B1838"/>
    <w:rsid w:val="003B2609"/>
    <w:rsid w:val="003B2739"/>
    <w:rsid w:val="003B32E7"/>
    <w:rsid w:val="003B366A"/>
    <w:rsid w:val="003B452E"/>
    <w:rsid w:val="003B4E41"/>
    <w:rsid w:val="003B4E7B"/>
    <w:rsid w:val="003B500A"/>
    <w:rsid w:val="003B53F1"/>
    <w:rsid w:val="003B54C7"/>
    <w:rsid w:val="003B584F"/>
    <w:rsid w:val="003B6169"/>
    <w:rsid w:val="003B679A"/>
    <w:rsid w:val="003B7390"/>
    <w:rsid w:val="003B7860"/>
    <w:rsid w:val="003B7C6D"/>
    <w:rsid w:val="003C1139"/>
    <w:rsid w:val="003C126B"/>
    <w:rsid w:val="003C1F5F"/>
    <w:rsid w:val="003C2017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274"/>
    <w:rsid w:val="003D13BF"/>
    <w:rsid w:val="003D15CE"/>
    <w:rsid w:val="003D1B20"/>
    <w:rsid w:val="003D1F35"/>
    <w:rsid w:val="003D215B"/>
    <w:rsid w:val="003D2AD7"/>
    <w:rsid w:val="003D3379"/>
    <w:rsid w:val="003D3EAA"/>
    <w:rsid w:val="003D57E7"/>
    <w:rsid w:val="003D5812"/>
    <w:rsid w:val="003D5B94"/>
    <w:rsid w:val="003D6021"/>
    <w:rsid w:val="003D6EF6"/>
    <w:rsid w:val="003D743E"/>
    <w:rsid w:val="003E1942"/>
    <w:rsid w:val="003E19F7"/>
    <w:rsid w:val="003E1C9C"/>
    <w:rsid w:val="003E1CF8"/>
    <w:rsid w:val="003E4709"/>
    <w:rsid w:val="003E5007"/>
    <w:rsid w:val="003E65D4"/>
    <w:rsid w:val="003E685E"/>
    <w:rsid w:val="003E7049"/>
    <w:rsid w:val="003E7782"/>
    <w:rsid w:val="003E78F3"/>
    <w:rsid w:val="003E7C3D"/>
    <w:rsid w:val="003F02E7"/>
    <w:rsid w:val="003F16D4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4008B1"/>
    <w:rsid w:val="00400D26"/>
    <w:rsid w:val="004013CC"/>
    <w:rsid w:val="004019F6"/>
    <w:rsid w:val="00401C3A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07B3C"/>
    <w:rsid w:val="0041012E"/>
    <w:rsid w:val="00410E09"/>
    <w:rsid w:val="004119FD"/>
    <w:rsid w:val="00411D77"/>
    <w:rsid w:val="0041296E"/>
    <w:rsid w:val="00413759"/>
    <w:rsid w:val="00413797"/>
    <w:rsid w:val="004141B7"/>
    <w:rsid w:val="004142FE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0E4"/>
    <w:rsid w:val="004244CB"/>
    <w:rsid w:val="0042470F"/>
    <w:rsid w:val="00424F6B"/>
    <w:rsid w:val="00426556"/>
    <w:rsid w:val="0042749A"/>
    <w:rsid w:val="0043037D"/>
    <w:rsid w:val="00430B30"/>
    <w:rsid w:val="00431342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40437"/>
    <w:rsid w:val="0044130E"/>
    <w:rsid w:val="00441FFC"/>
    <w:rsid w:val="0044264F"/>
    <w:rsid w:val="00442D2D"/>
    <w:rsid w:val="00442EF6"/>
    <w:rsid w:val="00443065"/>
    <w:rsid w:val="00443150"/>
    <w:rsid w:val="00444331"/>
    <w:rsid w:val="0044550A"/>
    <w:rsid w:val="0044559E"/>
    <w:rsid w:val="00446A03"/>
    <w:rsid w:val="00446E37"/>
    <w:rsid w:val="004472B5"/>
    <w:rsid w:val="00447818"/>
    <w:rsid w:val="004503DE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37C"/>
    <w:rsid w:val="00456F17"/>
    <w:rsid w:val="0046067D"/>
    <w:rsid w:val="00460872"/>
    <w:rsid w:val="00461452"/>
    <w:rsid w:val="00461601"/>
    <w:rsid w:val="00461BBC"/>
    <w:rsid w:val="004624C2"/>
    <w:rsid w:val="00462624"/>
    <w:rsid w:val="0046300C"/>
    <w:rsid w:val="0046328A"/>
    <w:rsid w:val="004637D4"/>
    <w:rsid w:val="004638F2"/>
    <w:rsid w:val="004645A2"/>
    <w:rsid w:val="00465317"/>
    <w:rsid w:val="0046533B"/>
    <w:rsid w:val="00465BD4"/>
    <w:rsid w:val="00465C82"/>
    <w:rsid w:val="00466D05"/>
    <w:rsid w:val="00466F56"/>
    <w:rsid w:val="004671F5"/>
    <w:rsid w:val="00467EA2"/>
    <w:rsid w:val="00470D17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5BD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AC8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1E72"/>
    <w:rsid w:val="004933AE"/>
    <w:rsid w:val="0049386A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66"/>
    <w:rsid w:val="004A4F49"/>
    <w:rsid w:val="004A5C95"/>
    <w:rsid w:val="004A6912"/>
    <w:rsid w:val="004A73EE"/>
    <w:rsid w:val="004A7959"/>
    <w:rsid w:val="004A7AA9"/>
    <w:rsid w:val="004B00D1"/>
    <w:rsid w:val="004B019B"/>
    <w:rsid w:val="004B111E"/>
    <w:rsid w:val="004B2008"/>
    <w:rsid w:val="004B20BE"/>
    <w:rsid w:val="004B2C39"/>
    <w:rsid w:val="004B4761"/>
    <w:rsid w:val="004B4B8F"/>
    <w:rsid w:val="004B4ED5"/>
    <w:rsid w:val="004B5578"/>
    <w:rsid w:val="004B5E30"/>
    <w:rsid w:val="004B70CD"/>
    <w:rsid w:val="004B71B4"/>
    <w:rsid w:val="004B7202"/>
    <w:rsid w:val="004B7A67"/>
    <w:rsid w:val="004C063D"/>
    <w:rsid w:val="004C0980"/>
    <w:rsid w:val="004C1D0F"/>
    <w:rsid w:val="004C3B59"/>
    <w:rsid w:val="004C494D"/>
    <w:rsid w:val="004C5ABF"/>
    <w:rsid w:val="004C62C2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722F"/>
    <w:rsid w:val="004D76A9"/>
    <w:rsid w:val="004D7E99"/>
    <w:rsid w:val="004E0581"/>
    <w:rsid w:val="004E0665"/>
    <w:rsid w:val="004E1848"/>
    <w:rsid w:val="004E1C53"/>
    <w:rsid w:val="004E1E31"/>
    <w:rsid w:val="004E2930"/>
    <w:rsid w:val="004E2BC7"/>
    <w:rsid w:val="004E3786"/>
    <w:rsid w:val="004E37FB"/>
    <w:rsid w:val="004E3BC4"/>
    <w:rsid w:val="004E41D6"/>
    <w:rsid w:val="004E46A6"/>
    <w:rsid w:val="004E4DC9"/>
    <w:rsid w:val="004E5428"/>
    <w:rsid w:val="004E5821"/>
    <w:rsid w:val="004E59C7"/>
    <w:rsid w:val="004E5A2B"/>
    <w:rsid w:val="004E70C5"/>
    <w:rsid w:val="004E771F"/>
    <w:rsid w:val="004E7E4E"/>
    <w:rsid w:val="004E7EBD"/>
    <w:rsid w:val="004F0EC6"/>
    <w:rsid w:val="004F1778"/>
    <w:rsid w:val="004F2FDE"/>
    <w:rsid w:val="004F3DEB"/>
    <w:rsid w:val="004F4283"/>
    <w:rsid w:val="004F45C6"/>
    <w:rsid w:val="004F499F"/>
    <w:rsid w:val="004F4AC2"/>
    <w:rsid w:val="004F58C0"/>
    <w:rsid w:val="004F5E15"/>
    <w:rsid w:val="004F5F06"/>
    <w:rsid w:val="004F667D"/>
    <w:rsid w:val="004F6A5F"/>
    <w:rsid w:val="004F6C2C"/>
    <w:rsid w:val="004F7020"/>
    <w:rsid w:val="004F7D92"/>
    <w:rsid w:val="0050115A"/>
    <w:rsid w:val="005014BA"/>
    <w:rsid w:val="00501CF3"/>
    <w:rsid w:val="00501D38"/>
    <w:rsid w:val="005022F8"/>
    <w:rsid w:val="005023B5"/>
    <w:rsid w:val="0050297B"/>
    <w:rsid w:val="00504A0E"/>
    <w:rsid w:val="005050D7"/>
    <w:rsid w:val="00506638"/>
    <w:rsid w:val="00510FBC"/>
    <w:rsid w:val="00511F79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1878"/>
    <w:rsid w:val="005226E3"/>
    <w:rsid w:val="00522921"/>
    <w:rsid w:val="00522B74"/>
    <w:rsid w:val="0052418E"/>
    <w:rsid w:val="005243B6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505E"/>
    <w:rsid w:val="00535063"/>
    <w:rsid w:val="00536541"/>
    <w:rsid w:val="005369AF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2C63"/>
    <w:rsid w:val="005432D3"/>
    <w:rsid w:val="00544818"/>
    <w:rsid w:val="00545720"/>
    <w:rsid w:val="00545AAE"/>
    <w:rsid w:val="00547FAF"/>
    <w:rsid w:val="0055001C"/>
    <w:rsid w:val="00550025"/>
    <w:rsid w:val="00550284"/>
    <w:rsid w:val="00550C64"/>
    <w:rsid w:val="00551311"/>
    <w:rsid w:val="005527E7"/>
    <w:rsid w:val="00554F77"/>
    <w:rsid w:val="005565E3"/>
    <w:rsid w:val="0055711B"/>
    <w:rsid w:val="00557923"/>
    <w:rsid w:val="00557BCD"/>
    <w:rsid w:val="00560353"/>
    <w:rsid w:val="005607EC"/>
    <w:rsid w:val="00560E9A"/>
    <w:rsid w:val="00562519"/>
    <w:rsid w:val="00562589"/>
    <w:rsid w:val="00563024"/>
    <w:rsid w:val="00563224"/>
    <w:rsid w:val="00563FC7"/>
    <w:rsid w:val="005640E0"/>
    <w:rsid w:val="00564629"/>
    <w:rsid w:val="00565448"/>
    <w:rsid w:val="005667DB"/>
    <w:rsid w:val="00566EEB"/>
    <w:rsid w:val="00567ADF"/>
    <w:rsid w:val="00567D1E"/>
    <w:rsid w:val="005717E5"/>
    <w:rsid w:val="005718DF"/>
    <w:rsid w:val="00571BE5"/>
    <w:rsid w:val="00572129"/>
    <w:rsid w:val="00572DE8"/>
    <w:rsid w:val="00572E7D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D0B"/>
    <w:rsid w:val="00584562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12D"/>
    <w:rsid w:val="005966FC"/>
    <w:rsid w:val="005971DB"/>
    <w:rsid w:val="00597307"/>
    <w:rsid w:val="0059796E"/>
    <w:rsid w:val="00597CA1"/>
    <w:rsid w:val="00597D06"/>
    <w:rsid w:val="005A0618"/>
    <w:rsid w:val="005A0CD5"/>
    <w:rsid w:val="005A20D7"/>
    <w:rsid w:val="005A3EC7"/>
    <w:rsid w:val="005A48B6"/>
    <w:rsid w:val="005A516E"/>
    <w:rsid w:val="005A60B4"/>
    <w:rsid w:val="005A688C"/>
    <w:rsid w:val="005A6F48"/>
    <w:rsid w:val="005A77FD"/>
    <w:rsid w:val="005B0605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A33"/>
    <w:rsid w:val="005B5B67"/>
    <w:rsid w:val="005B626C"/>
    <w:rsid w:val="005B63AB"/>
    <w:rsid w:val="005B6617"/>
    <w:rsid w:val="005B696D"/>
    <w:rsid w:val="005B6B5F"/>
    <w:rsid w:val="005B7223"/>
    <w:rsid w:val="005B761A"/>
    <w:rsid w:val="005B7ABB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C6753"/>
    <w:rsid w:val="005D0B66"/>
    <w:rsid w:val="005D0EF2"/>
    <w:rsid w:val="005D1217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C6B"/>
    <w:rsid w:val="005E3F16"/>
    <w:rsid w:val="005E441F"/>
    <w:rsid w:val="005E4AE8"/>
    <w:rsid w:val="005E4CA9"/>
    <w:rsid w:val="005E4F71"/>
    <w:rsid w:val="005E5FA1"/>
    <w:rsid w:val="005E6780"/>
    <w:rsid w:val="005E7A05"/>
    <w:rsid w:val="005F0249"/>
    <w:rsid w:val="005F062C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543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BBB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962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F41"/>
    <w:rsid w:val="006353A7"/>
    <w:rsid w:val="00635819"/>
    <w:rsid w:val="00635ED4"/>
    <w:rsid w:val="00636885"/>
    <w:rsid w:val="00637C8A"/>
    <w:rsid w:val="0064003B"/>
    <w:rsid w:val="006402B0"/>
    <w:rsid w:val="00640C6B"/>
    <w:rsid w:val="0064153F"/>
    <w:rsid w:val="00641826"/>
    <w:rsid w:val="00641E9E"/>
    <w:rsid w:val="006425FE"/>
    <w:rsid w:val="00642E61"/>
    <w:rsid w:val="006437A2"/>
    <w:rsid w:val="006445A7"/>
    <w:rsid w:val="00644C7D"/>
    <w:rsid w:val="00645431"/>
    <w:rsid w:val="00645879"/>
    <w:rsid w:val="00645D18"/>
    <w:rsid w:val="006463D7"/>
    <w:rsid w:val="00646913"/>
    <w:rsid w:val="00646DD7"/>
    <w:rsid w:val="006473FA"/>
    <w:rsid w:val="006476CB"/>
    <w:rsid w:val="0065058A"/>
    <w:rsid w:val="00650DB3"/>
    <w:rsid w:val="006515E2"/>
    <w:rsid w:val="0065171C"/>
    <w:rsid w:val="00651E8F"/>
    <w:rsid w:val="006524AC"/>
    <w:rsid w:val="0065328B"/>
    <w:rsid w:val="00653552"/>
    <w:rsid w:val="00653836"/>
    <w:rsid w:val="00653B58"/>
    <w:rsid w:val="0065427D"/>
    <w:rsid w:val="006542EB"/>
    <w:rsid w:val="006546DB"/>
    <w:rsid w:val="00656505"/>
    <w:rsid w:val="006566E7"/>
    <w:rsid w:val="00656714"/>
    <w:rsid w:val="00656BBD"/>
    <w:rsid w:val="00657A2A"/>
    <w:rsid w:val="00657E40"/>
    <w:rsid w:val="00660333"/>
    <w:rsid w:val="00660D0F"/>
    <w:rsid w:val="00661AFF"/>
    <w:rsid w:val="006623CF"/>
    <w:rsid w:val="006624A3"/>
    <w:rsid w:val="006627DA"/>
    <w:rsid w:val="0066307C"/>
    <w:rsid w:val="00663232"/>
    <w:rsid w:val="006632ED"/>
    <w:rsid w:val="00664150"/>
    <w:rsid w:val="006648C7"/>
    <w:rsid w:val="0066595C"/>
    <w:rsid w:val="00665D32"/>
    <w:rsid w:val="00666475"/>
    <w:rsid w:val="0066670A"/>
    <w:rsid w:val="006668B4"/>
    <w:rsid w:val="00667773"/>
    <w:rsid w:val="00667989"/>
    <w:rsid w:val="00667B9A"/>
    <w:rsid w:val="00667D44"/>
    <w:rsid w:val="006705C5"/>
    <w:rsid w:val="00670D7F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6E7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28C"/>
    <w:rsid w:val="006A2418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A7CC1"/>
    <w:rsid w:val="006B12F9"/>
    <w:rsid w:val="006B168B"/>
    <w:rsid w:val="006B1C77"/>
    <w:rsid w:val="006B33B3"/>
    <w:rsid w:val="006B34CD"/>
    <w:rsid w:val="006B36E5"/>
    <w:rsid w:val="006B40C5"/>
    <w:rsid w:val="006B4298"/>
    <w:rsid w:val="006B6014"/>
    <w:rsid w:val="006B70AE"/>
    <w:rsid w:val="006B74FC"/>
    <w:rsid w:val="006C00F8"/>
    <w:rsid w:val="006C0D1C"/>
    <w:rsid w:val="006C1608"/>
    <w:rsid w:val="006C1749"/>
    <w:rsid w:val="006C17F5"/>
    <w:rsid w:val="006C1A49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1367"/>
    <w:rsid w:val="006D149B"/>
    <w:rsid w:val="006D1CED"/>
    <w:rsid w:val="006D202E"/>
    <w:rsid w:val="006D28F1"/>
    <w:rsid w:val="006D2A0A"/>
    <w:rsid w:val="006D3030"/>
    <w:rsid w:val="006D3A1B"/>
    <w:rsid w:val="006D3E4D"/>
    <w:rsid w:val="006D4929"/>
    <w:rsid w:val="006D4DD0"/>
    <w:rsid w:val="006D6154"/>
    <w:rsid w:val="006D6179"/>
    <w:rsid w:val="006D7782"/>
    <w:rsid w:val="006D7DF7"/>
    <w:rsid w:val="006D7EA2"/>
    <w:rsid w:val="006E00FC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120"/>
    <w:rsid w:val="00706325"/>
    <w:rsid w:val="007067A6"/>
    <w:rsid w:val="00706EF5"/>
    <w:rsid w:val="00707121"/>
    <w:rsid w:val="00707748"/>
    <w:rsid w:val="00707913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5D50"/>
    <w:rsid w:val="00716D7C"/>
    <w:rsid w:val="00717865"/>
    <w:rsid w:val="00720010"/>
    <w:rsid w:val="00720C28"/>
    <w:rsid w:val="00720CC8"/>
    <w:rsid w:val="0072170C"/>
    <w:rsid w:val="0072186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20FC"/>
    <w:rsid w:val="0073353C"/>
    <w:rsid w:val="00734212"/>
    <w:rsid w:val="0073512A"/>
    <w:rsid w:val="007371D1"/>
    <w:rsid w:val="00737457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47E3B"/>
    <w:rsid w:val="00750041"/>
    <w:rsid w:val="00750165"/>
    <w:rsid w:val="00750576"/>
    <w:rsid w:val="00750699"/>
    <w:rsid w:val="00750FD9"/>
    <w:rsid w:val="00751FE9"/>
    <w:rsid w:val="00752ED0"/>
    <w:rsid w:val="00753762"/>
    <w:rsid w:val="00753A79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7E2"/>
    <w:rsid w:val="007611E3"/>
    <w:rsid w:val="0076126A"/>
    <w:rsid w:val="007617A9"/>
    <w:rsid w:val="00761A00"/>
    <w:rsid w:val="00761E15"/>
    <w:rsid w:val="00761F50"/>
    <w:rsid w:val="0076230F"/>
    <w:rsid w:val="0076291A"/>
    <w:rsid w:val="00763525"/>
    <w:rsid w:val="007639BE"/>
    <w:rsid w:val="00763FA9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B6B"/>
    <w:rsid w:val="007753EE"/>
    <w:rsid w:val="007754B5"/>
    <w:rsid w:val="007757CC"/>
    <w:rsid w:val="00776EF3"/>
    <w:rsid w:val="00777DC4"/>
    <w:rsid w:val="00780AE9"/>
    <w:rsid w:val="00781445"/>
    <w:rsid w:val="00781512"/>
    <w:rsid w:val="007815AB"/>
    <w:rsid w:val="007820CB"/>
    <w:rsid w:val="0078228B"/>
    <w:rsid w:val="00782809"/>
    <w:rsid w:val="007829ED"/>
    <w:rsid w:val="007829FC"/>
    <w:rsid w:val="00782CBB"/>
    <w:rsid w:val="0078329D"/>
    <w:rsid w:val="00783C35"/>
    <w:rsid w:val="007852E9"/>
    <w:rsid w:val="007856B7"/>
    <w:rsid w:val="0078726B"/>
    <w:rsid w:val="00787951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736"/>
    <w:rsid w:val="007A1E77"/>
    <w:rsid w:val="007A250F"/>
    <w:rsid w:val="007A363E"/>
    <w:rsid w:val="007A39A7"/>
    <w:rsid w:val="007A39C8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37"/>
    <w:rsid w:val="007B325C"/>
    <w:rsid w:val="007B3479"/>
    <w:rsid w:val="007B3B1F"/>
    <w:rsid w:val="007B3FCA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B7DAD"/>
    <w:rsid w:val="007C138F"/>
    <w:rsid w:val="007C1961"/>
    <w:rsid w:val="007C1B00"/>
    <w:rsid w:val="007C3B36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2142"/>
    <w:rsid w:val="007D3019"/>
    <w:rsid w:val="007D3BDE"/>
    <w:rsid w:val="007D3CA8"/>
    <w:rsid w:val="007D43CF"/>
    <w:rsid w:val="007D489C"/>
    <w:rsid w:val="007D4A2C"/>
    <w:rsid w:val="007D54A4"/>
    <w:rsid w:val="007D554E"/>
    <w:rsid w:val="007D55EA"/>
    <w:rsid w:val="007D5719"/>
    <w:rsid w:val="007D62F1"/>
    <w:rsid w:val="007D66D4"/>
    <w:rsid w:val="007D6F73"/>
    <w:rsid w:val="007D7572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9E1"/>
    <w:rsid w:val="007E305D"/>
    <w:rsid w:val="007E315F"/>
    <w:rsid w:val="007E31DD"/>
    <w:rsid w:val="007E3CD5"/>
    <w:rsid w:val="007E4818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745F"/>
    <w:rsid w:val="00801656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5737"/>
    <w:rsid w:val="00807134"/>
    <w:rsid w:val="0080771A"/>
    <w:rsid w:val="00807798"/>
    <w:rsid w:val="0080796A"/>
    <w:rsid w:val="00807DD2"/>
    <w:rsid w:val="00810C8C"/>
    <w:rsid w:val="00811123"/>
    <w:rsid w:val="00811E65"/>
    <w:rsid w:val="00812E78"/>
    <w:rsid w:val="00813DF7"/>
    <w:rsid w:val="00814198"/>
    <w:rsid w:val="008153A2"/>
    <w:rsid w:val="00816413"/>
    <w:rsid w:val="00816876"/>
    <w:rsid w:val="00816B24"/>
    <w:rsid w:val="00817178"/>
    <w:rsid w:val="008176A3"/>
    <w:rsid w:val="00817BAF"/>
    <w:rsid w:val="00817CC9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8FE"/>
    <w:rsid w:val="00835F4E"/>
    <w:rsid w:val="0083640E"/>
    <w:rsid w:val="00836914"/>
    <w:rsid w:val="00837146"/>
    <w:rsid w:val="00837568"/>
    <w:rsid w:val="008378E8"/>
    <w:rsid w:val="008400A3"/>
    <w:rsid w:val="00840826"/>
    <w:rsid w:val="00841645"/>
    <w:rsid w:val="00841723"/>
    <w:rsid w:val="00841B12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2DCA"/>
    <w:rsid w:val="00853497"/>
    <w:rsid w:val="00854647"/>
    <w:rsid w:val="00854BB2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3749"/>
    <w:rsid w:val="00863C8C"/>
    <w:rsid w:val="008641DD"/>
    <w:rsid w:val="0086427B"/>
    <w:rsid w:val="0086639E"/>
    <w:rsid w:val="0086676D"/>
    <w:rsid w:val="008702C9"/>
    <w:rsid w:val="008703D2"/>
    <w:rsid w:val="00870B67"/>
    <w:rsid w:val="00871437"/>
    <w:rsid w:val="008718C5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664A"/>
    <w:rsid w:val="008877BD"/>
    <w:rsid w:val="00890133"/>
    <w:rsid w:val="0089065D"/>
    <w:rsid w:val="00890B64"/>
    <w:rsid w:val="00891149"/>
    <w:rsid w:val="00891469"/>
    <w:rsid w:val="00891B8C"/>
    <w:rsid w:val="00891D5D"/>
    <w:rsid w:val="00894058"/>
    <w:rsid w:val="00894397"/>
    <w:rsid w:val="0089490B"/>
    <w:rsid w:val="00894AE5"/>
    <w:rsid w:val="00894D3C"/>
    <w:rsid w:val="00895CDA"/>
    <w:rsid w:val="00895D27"/>
    <w:rsid w:val="0089668E"/>
    <w:rsid w:val="00896BAA"/>
    <w:rsid w:val="00897900"/>
    <w:rsid w:val="00897947"/>
    <w:rsid w:val="00897F4A"/>
    <w:rsid w:val="008A0255"/>
    <w:rsid w:val="008A056D"/>
    <w:rsid w:val="008A083F"/>
    <w:rsid w:val="008A0CFA"/>
    <w:rsid w:val="008A0F8A"/>
    <w:rsid w:val="008A1E74"/>
    <w:rsid w:val="008A2499"/>
    <w:rsid w:val="008A27C7"/>
    <w:rsid w:val="008A3F73"/>
    <w:rsid w:val="008A48C3"/>
    <w:rsid w:val="008A4ADB"/>
    <w:rsid w:val="008A5E37"/>
    <w:rsid w:val="008A5F0D"/>
    <w:rsid w:val="008A6322"/>
    <w:rsid w:val="008A664C"/>
    <w:rsid w:val="008A6693"/>
    <w:rsid w:val="008A6F24"/>
    <w:rsid w:val="008A7442"/>
    <w:rsid w:val="008A7A19"/>
    <w:rsid w:val="008A7DCC"/>
    <w:rsid w:val="008A7E56"/>
    <w:rsid w:val="008A7E88"/>
    <w:rsid w:val="008B029A"/>
    <w:rsid w:val="008B12D0"/>
    <w:rsid w:val="008B24C8"/>
    <w:rsid w:val="008B3406"/>
    <w:rsid w:val="008B39F5"/>
    <w:rsid w:val="008B4D78"/>
    <w:rsid w:val="008B4F94"/>
    <w:rsid w:val="008C0925"/>
    <w:rsid w:val="008C0BC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648"/>
    <w:rsid w:val="008E2A1F"/>
    <w:rsid w:val="008E34CF"/>
    <w:rsid w:val="008E3D84"/>
    <w:rsid w:val="008E4F3F"/>
    <w:rsid w:val="008E505B"/>
    <w:rsid w:val="008E5E2F"/>
    <w:rsid w:val="008E68CD"/>
    <w:rsid w:val="008E6FAC"/>
    <w:rsid w:val="008E7A26"/>
    <w:rsid w:val="008F06E4"/>
    <w:rsid w:val="008F07AD"/>
    <w:rsid w:val="008F1C43"/>
    <w:rsid w:val="008F1D7F"/>
    <w:rsid w:val="008F2020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283"/>
    <w:rsid w:val="00900378"/>
    <w:rsid w:val="009016D1"/>
    <w:rsid w:val="00901C16"/>
    <w:rsid w:val="00902F38"/>
    <w:rsid w:val="009032B2"/>
    <w:rsid w:val="00903C28"/>
    <w:rsid w:val="00904FC0"/>
    <w:rsid w:val="00905374"/>
    <w:rsid w:val="00905FE9"/>
    <w:rsid w:val="00906F29"/>
    <w:rsid w:val="0090771B"/>
    <w:rsid w:val="00907957"/>
    <w:rsid w:val="00907C7C"/>
    <w:rsid w:val="00907FF6"/>
    <w:rsid w:val="00910924"/>
    <w:rsid w:val="00910B4F"/>
    <w:rsid w:val="0091180E"/>
    <w:rsid w:val="00911A8D"/>
    <w:rsid w:val="009133A6"/>
    <w:rsid w:val="00913D43"/>
    <w:rsid w:val="00913DAD"/>
    <w:rsid w:val="009144EF"/>
    <w:rsid w:val="009148F6"/>
    <w:rsid w:val="00915348"/>
    <w:rsid w:val="009153C0"/>
    <w:rsid w:val="00915714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0DF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B01"/>
    <w:rsid w:val="00926B19"/>
    <w:rsid w:val="00931437"/>
    <w:rsid w:val="009316E7"/>
    <w:rsid w:val="0093388E"/>
    <w:rsid w:val="0093453D"/>
    <w:rsid w:val="00934A5D"/>
    <w:rsid w:val="00934AAC"/>
    <w:rsid w:val="0093537F"/>
    <w:rsid w:val="00935C58"/>
    <w:rsid w:val="009364FD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E68"/>
    <w:rsid w:val="009448B4"/>
    <w:rsid w:val="00944BBD"/>
    <w:rsid w:val="00944DE8"/>
    <w:rsid w:val="0094565F"/>
    <w:rsid w:val="00946750"/>
    <w:rsid w:val="00947886"/>
    <w:rsid w:val="00951C4D"/>
    <w:rsid w:val="009522BD"/>
    <w:rsid w:val="0095257F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BF5"/>
    <w:rsid w:val="00961F35"/>
    <w:rsid w:val="00961FE5"/>
    <w:rsid w:val="00962B01"/>
    <w:rsid w:val="009635D6"/>
    <w:rsid w:val="00963795"/>
    <w:rsid w:val="009647A6"/>
    <w:rsid w:val="00964975"/>
    <w:rsid w:val="00964AA9"/>
    <w:rsid w:val="00965617"/>
    <w:rsid w:val="00965874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CB4"/>
    <w:rsid w:val="0097788E"/>
    <w:rsid w:val="00980003"/>
    <w:rsid w:val="009801A4"/>
    <w:rsid w:val="0098070F"/>
    <w:rsid w:val="00980D9F"/>
    <w:rsid w:val="009813A6"/>
    <w:rsid w:val="00981642"/>
    <w:rsid w:val="009816F4"/>
    <w:rsid w:val="00981725"/>
    <w:rsid w:val="00982D6E"/>
    <w:rsid w:val="00982F44"/>
    <w:rsid w:val="00982FA1"/>
    <w:rsid w:val="0098321D"/>
    <w:rsid w:val="009838BA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97F52"/>
    <w:rsid w:val="009A075E"/>
    <w:rsid w:val="009A07F2"/>
    <w:rsid w:val="009A13F2"/>
    <w:rsid w:val="009A15FA"/>
    <w:rsid w:val="009A1D19"/>
    <w:rsid w:val="009A24CE"/>
    <w:rsid w:val="009A265B"/>
    <w:rsid w:val="009A36E9"/>
    <w:rsid w:val="009A4AA1"/>
    <w:rsid w:val="009A6757"/>
    <w:rsid w:val="009A774D"/>
    <w:rsid w:val="009A7C5C"/>
    <w:rsid w:val="009B0DE0"/>
    <w:rsid w:val="009B1133"/>
    <w:rsid w:val="009B11FE"/>
    <w:rsid w:val="009B1EED"/>
    <w:rsid w:val="009B27C6"/>
    <w:rsid w:val="009B2A8D"/>
    <w:rsid w:val="009B39F3"/>
    <w:rsid w:val="009B4D72"/>
    <w:rsid w:val="009B5419"/>
    <w:rsid w:val="009B5A9C"/>
    <w:rsid w:val="009B5EE8"/>
    <w:rsid w:val="009B6AE4"/>
    <w:rsid w:val="009B6AF1"/>
    <w:rsid w:val="009B751F"/>
    <w:rsid w:val="009C131C"/>
    <w:rsid w:val="009C1872"/>
    <w:rsid w:val="009C1E85"/>
    <w:rsid w:val="009C2390"/>
    <w:rsid w:val="009C263A"/>
    <w:rsid w:val="009C2684"/>
    <w:rsid w:val="009C26F9"/>
    <w:rsid w:val="009C286B"/>
    <w:rsid w:val="009C2B37"/>
    <w:rsid w:val="009C3978"/>
    <w:rsid w:val="009C39A5"/>
    <w:rsid w:val="009C48D0"/>
    <w:rsid w:val="009C4D5B"/>
    <w:rsid w:val="009C62AF"/>
    <w:rsid w:val="009C6683"/>
    <w:rsid w:val="009C67F2"/>
    <w:rsid w:val="009C754E"/>
    <w:rsid w:val="009D0931"/>
    <w:rsid w:val="009D19C9"/>
    <w:rsid w:val="009D1F24"/>
    <w:rsid w:val="009D2195"/>
    <w:rsid w:val="009D2747"/>
    <w:rsid w:val="009D3BEC"/>
    <w:rsid w:val="009D3E64"/>
    <w:rsid w:val="009D4E89"/>
    <w:rsid w:val="009D58FD"/>
    <w:rsid w:val="009D5ADF"/>
    <w:rsid w:val="009D6313"/>
    <w:rsid w:val="009D667F"/>
    <w:rsid w:val="009D7135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101"/>
    <w:rsid w:val="009E573E"/>
    <w:rsid w:val="009E57CF"/>
    <w:rsid w:val="009E5908"/>
    <w:rsid w:val="009E6487"/>
    <w:rsid w:val="009E6D52"/>
    <w:rsid w:val="009E71D2"/>
    <w:rsid w:val="009E7485"/>
    <w:rsid w:val="009E7AC9"/>
    <w:rsid w:val="009F0B8E"/>
    <w:rsid w:val="009F23A9"/>
    <w:rsid w:val="009F49DE"/>
    <w:rsid w:val="009F4BDF"/>
    <w:rsid w:val="009F59DD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32B6"/>
    <w:rsid w:val="00A033D3"/>
    <w:rsid w:val="00A047B8"/>
    <w:rsid w:val="00A04E01"/>
    <w:rsid w:val="00A05C4A"/>
    <w:rsid w:val="00A06000"/>
    <w:rsid w:val="00A061CA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17C21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546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30E"/>
    <w:rsid w:val="00A40BA6"/>
    <w:rsid w:val="00A40EF4"/>
    <w:rsid w:val="00A41426"/>
    <w:rsid w:val="00A41C61"/>
    <w:rsid w:val="00A41CDA"/>
    <w:rsid w:val="00A42331"/>
    <w:rsid w:val="00A42831"/>
    <w:rsid w:val="00A4366D"/>
    <w:rsid w:val="00A43948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59F6"/>
    <w:rsid w:val="00A56806"/>
    <w:rsid w:val="00A5683B"/>
    <w:rsid w:val="00A56D89"/>
    <w:rsid w:val="00A604A4"/>
    <w:rsid w:val="00A60E48"/>
    <w:rsid w:val="00A61FB7"/>
    <w:rsid w:val="00A622D3"/>
    <w:rsid w:val="00A623CA"/>
    <w:rsid w:val="00A6241D"/>
    <w:rsid w:val="00A6257A"/>
    <w:rsid w:val="00A625FD"/>
    <w:rsid w:val="00A627C8"/>
    <w:rsid w:val="00A63A2B"/>
    <w:rsid w:val="00A63BAF"/>
    <w:rsid w:val="00A63BD1"/>
    <w:rsid w:val="00A64FB8"/>
    <w:rsid w:val="00A65B9C"/>
    <w:rsid w:val="00A669D4"/>
    <w:rsid w:val="00A670C3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C5B"/>
    <w:rsid w:val="00A73E2C"/>
    <w:rsid w:val="00A7493F"/>
    <w:rsid w:val="00A74F21"/>
    <w:rsid w:val="00A75484"/>
    <w:rsid w:val="00A755CE"/>
    <w:rsid w:val="00A7570B"/>
    <w:rsid w:val="00A75935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2F42"/>
    <w:rsid w:val="00A93431"/>
    <w:rsid w:val="00A941FC"/>
    <w:rsid w:val="00A94E4F"/>
    <w:rsid w:val="00A9505D"/>
    <w:rsid w:val="00A95C3F"/>
    <w:rsid w:val="00A960FF"/>
    <w:rsid w:val="00A96484"/>
    <w:rsid w:val="00A972FE"/>
    <w:rsid w:val="00A97CC6"/>
    <w:rsid w:val="00AA0A96"/>
    <w:rsid w:val="00AA10C1"/>
    <w:rsid w:val="00AA1430"/>
    <w:rsid w:val="00AA1778"/>
    <w:rsid w:val="00AA219D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178"/>
    <w:rsid w:val="00AA53CB"/>
    <w:rsid w:val="00AA6512"/>
    <w:rsid w:val="00AA6606"/>
    <w:rsid w:val="00AA66B9"/>
    <w:rsid w:val="00AA6E13"/>
    <w:rsid w:val="00AA700D"/>
    <w:rsid w:val="00AA73D0"/>
    <w:rsid w:val="00AA7E0C"/>
    <w:rsid w:val="00AB05A5"/>
    <w:rsid w:val="00AB077D"/>
    <w:rsid w:val="00AB0C65"/>
    <w:rsid w:val="00AB0CE3"/>
    <w:rsid w:val="00AB1078"/>
    <w:rsid w:val="00AB131D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6287"/>
    <w:rsid w:val="00AB75D7"/>
    <w:rsid w:val="00AB7AD1"/>
    <w:rsid w:val="00AC0467"/>
    <w:rsid w:val="00AC0630"/>
    <w:rsid w:val="00AC11C5"/>
    <w:rsid w:val="00AC1AEA"/>
    <w:rsid w:val="00AC3767"/>
    <w:rsid w:val="00AC4A4C"/>
    <w:rsid w:val="00AC6F31"/>
    <w:rsid w:val="00AC74EE"/>
    <w:rsid w:val="00AD0CE7"/>
    <w:rsid w:val="00AD10DD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AF7A83"/>
    <w:rsid w:val="00B00021"/>
    <w:rsid w:val="00B008A9"/>
    <w:rsid w:val="00B00AEE"/>
    <w:rsid w:val="00B01D78"/>
    <w:rsid w:val="00B02105"/>
    <w:rsid w:val="00B021DA"/>
    <w:rsid w:val="00B0262D"/>
    <w:rsid w:val="00B02734"/>
    <w:rsid w:val="00B03665"/>
    <w:rsid w:val="00B040F8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AFD"/>
    <w:rsid w:val="00B10C67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279FC"/>
    <w:rsid w:val="00B306CE"/>
    <w:rsid w:val="00B30DE2"/>
    <w:rsid w:val="00B30E9C"/>
    <w:rsid w:val="00B31EA0"/>
    <w:rsid w:val="00B328AC"/>
    <w:rsid w:val="00B32C00"/>
    <w:rsid w:val="00B33757"/>
    <w:rsid w:val="00B339F1"/>
    <w:rsid w:val="00B3506B"/>
    <w:rsid w:val="00B351AB"/>
    <w:rsid w:val="00B352FE"/>
    <w:rsid w:val="00B35407"/>
    <w:rsid w:val="00B378D9"/>
    <w:rsid w:val="00B4057E"/>
    <w:rsid w:val="00B40E26"/>
    <w:rsid w:val="00B40F89"/>
    <w:rsid w:val="00B42CC4"/>
    <w:rsid w:val="00B4366B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1AE8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BB0"/>
    <w:rsid w:val="00B67C34"/>
    <w:rsid w:val="00B67D63"/>
    <w:rsid w:val="00B70A93"/>
    <w:rsid w:val="00B70EAF"/>
    <w:rsid w:val="00B7125B"/>
    <w:rsid w:val="00B7166D"/>
    <w:rsid w:val="00B72846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3CC"/>
    <w:rsid w:val="00B92557"/>
    <w:rsid w:val="00B92E3A"/>
    <w:rsid w:val="00B92E55"/>
    <w:rsid w:val="00B93076"/>
    <w:rsid w:val="00B9393D"/>
    <w:rsid w:val="00B93965"/>
    <w:rsid w:val="00B955AC"/>
    <w:rsid w:val="00B9624B"/>
    <w:rsid w:val="00B96A75"/>
    <w:rsid w:val="00B97965"/>
    <w:rsid w:val="00B97A4F"/>
    <w:rsid w:val="00BA0141"/>
    <w:rsid w:val="00BA027A"/>
    <w:rsid w:val="00BA1C76"/>
    <w:rsid w:val="00BA1D0E"/>
    <w:rsid w:val="00BA1FC2"/>
    <w:rsid w:val="00BA2532"/>
    <w:rsid w:val="00BA3B8B"/>
    <w:rsid w:val="00BA3F39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5E57"/>
    <w:rsid w:val="00BC6734"/>
    <w:rsid w:val="00BC6913"/>
    <w:rsid w:val="00BC6AA4"/>
    <w:rsid w:val="00BC706B"/>
    <w:rsid w:val="00BD04B7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A23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0AC"/>
    <w:rsid w:val="00C2089A"/>
    <w:rsid w:val="00C20D06"/>
    <w:rsid w:val="00C2146A"/>
    <w:rsid w:val="00C214D6"/>
    <w:rsid w:val="00C219A3"/>
    <w:rsid w:val="00C2248D"/>
    <w:rsid w:val="00C2283C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659"/>
    <w:rsid w:val="00C30DD1"/>
    <w:rsid w:val="00C314F2"/>
    <w:rsid w:val="00C31C91"/>
    <w:rsid w:val="00C322D4"/>
    <w:rsid w:val="00C32683"/>
    <w:rsid w:val="00C3409E"/>
    <w:rsid w:val="00C343CC"/>
    <w:rsid w:val="00C361DB"/>
    <w:rsid w:val="00C36E5D"/>
    <w:rsid w:val="00C3760A"/>
    <w:rsid w:val="00C37EEB"/>
    <w:rsid w:val="00C41652"/>
    <w:rsid w:val="00C44001"/>
    <w:rsid w:val="00C4499B"/>
    <w:rsid w:val="00C44A22"/>
    <w:rsid w:val="00C45044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57D76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7007E"/>
    <w:rsid w:val="00C700D4"/>
    <w:rsid w:val="00C7086E"/>
    <w:rsid w:val="00C71665"/>
    <w:rsid w:val="00C74A2B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6EE8"/>
    <w:rsid w:val="00C870D3"/>
    <w:rsid w:val="00C87F62"/>
    <w:rsid w:val="00C90319"/>
    <w:rsid w:val="00C90AEE"/>
    <w:rsid w:val="00C91257"/>
    <w:rsid w:val="00C9191B"/>
    <w:rsid w:val="00C91978"/>
    <w:rsid w:val="00C92722"/>
    <w:rsid w:val="00C927A9"/>
    <w:rsid w:val="00C927E9"/>
    <w:rsid w:val="00C9353A"/>
    <w:rsid w:val="00C93584"/>
    <w:rsid w:val="00C93C0C"/>
    <w:rsid w:val="00C93DBA"/>
    <w:rsid w:val="00C9496C"/>
    <w:rsid w:val="00C94F7E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66AB"/>
    <w:rsid w:val="00CA7981"/>
    <w:rsid w:val="00CB053B"/>
    <w:rsid w:val="00CB081A"/>
    <w:rsid w:val="00CB0D7B"/>
    <w:rsid w:val="00CB181C"/>
    <w:rsid w:val="00CB2011"/>
    <w:rsid w:val="00CB31D2"/>
    <w:rsid w:val="00CB3C38"/>
    <w:rsid w:val="00CB3CD8"/>
    <w:rsid w:val="00CB46DB"/>
    <w:rsid w:val="00CB4CB3"/>
    <w:rsid w:val="00CB5837"/>
    <w:rsid w:val="00CB7256"/>
    <w:rsid w:val="00CB77FA"/>
    <w:rsid w:val="00CB7B00"/>
    <w:rsid w:val="00CC07E8"/>
    <w:rsid w:val="00CC298C"/>
    <w:rsid w:val="00CC38DB"/>
    <w:rsid w:val="00CC4B5D"/>
    <w:rsid w:val="00CC4D4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671D"/>
    <w:rsid w:val="00CD718C"/>
    <w:rsid w:val="00CD760C"/>
    <w:rsid w:val="00CD760E"/>
    <w:rsid w:val="00CE02C0"/>
    <w:rsid w:val="00CE07F3"/>
    <w:rsid w:val="00CE0808"/>
    <w:rsid w:val="00CE0B28"/>
    <w:rsid w:val="00CE180F"/>
    <w:rsid w:val="00CE23DE"/>
    <w:rsid w:val="00CE273C"/>
    <w:rsid w:val="00CE2B17"/>
    <w:rsid w:val="00CE2D22"/>
    <w:rsid w:val="00CE3884"/>
    <w:rsid w:val="00CE45D2"/>
    <w:rsid w:val="00CE460C"/>
    <w:rsid w:val="00CE4DB6"/>
    <w:rsid w:val="00CE548B"/>
    <w:rsid w:val="00CE5DAA"/>
    <w:rsid w:val="00CE5F6E"/>
    <w:rsid w:val="00CE6172"/>
    <w:rsid w:val="00CF0780"/>
    <w:rsid w:val="00CF0AB7"/>
    <w:rsid w:val="00CF0CAC"/>
    <w:rsid w:val="00CF194A"/>
    <w:rsid w:val="00CF1A05"/>
    <w:rsid w:val="00CF3394"/>
    <w:rsid w:val="00CF3C7E"/>
    <w:rsid w:val="00CF4755"/>
    <w:rsid w:val="00CF4CDE"/>
    <w:rsid w:val="00CF4F92"/>
    <w:rsid w:val="00CF603F"/>
    <w:rsid w:val="00CF60AD"/>
    <w:rsid w:val="00CF6B14"/>
    <w:rsid w:val="00CF6DEB"/>
    <w:rsid w:val="00CF78B6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68AE"/>
    <w:rsid w:val="00D16987"/>
    <w:rsid w:val="00D17353"/>
    <w:rsid w:val="00D21945"/>
    <w:rsid w:val="00D21CCB"/>
    <w:rsid w:val="00D22016"/>
    <w:rsid w:val="00D22430"/>
    <w:rsid w:val="00D22566"/>
    <w:rsid w:val="00D232A5"/>
    <w:rsid w:val="00D232FC"/>
    <w:rsid w:val="00D23360"/>
    <w:rsid w:val="00D23809"/>
    <w:rsid w:val="00D2465D"/>
    <w:rsid w:val="00D249C8"/>
    <w:rsid w:val="00D2593B"/>
    <w:rsid w:val="00D26176"/>
    <w:rsid w:val="00D26466"/>
    <w:rsid w:val="00D26E36"/>
    <w:rsid w:val="00D26FAF"/>
    <w:rsid w:val="00D271CB"/>
    <w:rsid w:val="00D30092"/>
    <w:rsid w:val="00D30A3D"/>
    <w:rsid w:val="00D30BA3"/>
    <w:rsid w:val="00D31C61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233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F9"/>
    <w:rsid w:val="00D51781"/>
    <w:rsid w:val="00D51BD6"/>
    <w:rsid w:val="00D52C52"/>
    <w:rsid w:val="00D5322A"/>
    <w:rsid w:val="00D53CDB"/>
    <w:rsid w:val="00D56316"/>
    <w:rsid w:val="00D56BE4"/>
    <w:rsid w:val="00D6020A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70F7"/>
    <w:rsid w:val="00D772AC"/>
    <w:rsid w:val="00D77388"/>
    <w:rsid w:val="00D778FC"/>
    <w:rsid w:val="00D806C8"/>
    <w:rsid w:val="00D81B40"/>
    <w:rsid w:val="00D81DD1"/>
    <w:rsid w:val="00D81FCC"/>
    <w:rsid w:val="00D82E3E"/>
    <w:rsid w:val="00D8302D"/>
    <w:rsid w:val="00D83820"/>
    <w:rsid w:val="00D842E8"/>
    <w:rsid w:val="00D8513B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3B1"/>
    <w:rsid w:val="00DA06D9"/>
    <w:rsid w:val="00DA0828"/>
    <w:rsid w:val="00DA08D0"/>
    <w:rsid w:val="00DA0F7C"/>
    <w:rsid w:val="00DA1E82"/>
    <w:rsid w:val="00DA2AC9"/>
    <w:rsid w:val="00DA3101"/>
    <w:rsid w:val="00DA44C4"/>
    <w:rsid w:val="00DA462C"/>
    <w:rsid w:val="00DA61A7"/>
    <w:rsid w:val="00DA714C"/>
    <w:rsid w:val="00DA7AA4"/>
    <w:rsid w:val="00DB0CC6"/>
    <w:rsid w:val="00DB11E6"/>
    <w:rsid w:val="00DB1AAB"/>
    <w:rsid w:val="00DB1DE1"/>
    <w:rsid w:val="00DB20EE"/>
    <w:rsid w:val="00DB31BF"/>
    <w:rsid w:val="00DB3858"/>
    <w:rsid w:val="00DB42C4"/>
    <w:rsid w:val="00DB5015"/>
    <w:rsid w:val="00DB51D4"/>
    <w:rsid w:val="00DB53BE"/>
    <w:rsid w:val="00DB564F"/>
    <w:rsid w:val="00DB6198"/>
    <w:rsid w:val="00DB706E"/>
    <w:rsid w:val="00DB70C1"/>
    <w:rsid w:val="00DC00CD"/>
    <w:rsid w:val="00DC0786"/>
    <w:rsid w:val="00DC0FF1"/>
    <w:rsid w:val="00DC10A3"/>
    <w:rsid w:val="00DC16D1"/>
    <w:rsid w:val="00DC179A"/>
    <w:rsid w:val="00DC2D3F"/>
    <w:rsid w:val="00DC4F44"/>
    <w:rsid w:val="00DC5F83"/>
    <w:rsid w:val="00DC68DD"/>
    <w:rsid w:val="00DC6E3E"/>
    <w:rsid w:val="00DC6F70"/>
    <w:rsid w:val="00DD0F51"/>
    <w:rsid w:val="00DD13EE"/>
    <w:rsid w:val="00DD24C0"/>
    <w:rsid w:val="00DD2531"/>
    <w:rsid w:val="00DD2883"/>
    <w:rsid w:val="00DD2E1D"/>
    <w:rsid w:val="00DD307A"/>
    <w:rsid w:val="00DD3100"/>
    <w:rsid w:val="00DD3935"/>
    <w:rsid w:val="00DD4819"/>
    <w:rsid w:val="00DD48A3"/>
    <w:rsid w:val="00DD572D"/>
    <w:rsid w:val="00DD5835"/>
    <w:rsid w:val="00DD6A7D"/>
    <w:rsid w:val="00DD6CC7"/>
    <w:rsid w:val="00DD6E97"/>
    <w:rsid w:val="00DD729F"/>
    <w:rsid w:val="00DE0096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7C9"/>
    <w:rsid w:val="00DF3533"/>
    <w:rsid w:val="00DF377B"/>
    <w:rsid w:val="00DF3886"/>
    <w:rsid w:val="00DF48CA"/>
    <w:rsid w:val="00DF4A52"/>
    <w:rsid w:val="00DF4B1C"/>
    <w:rsid w:val="00DF4EB3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8C3"/>
    <w:rsid w:val="00E04FBB"/>
    <w:rsid w:val="00E0553F"/>
    <w:rsid w:val="00E06049"/>
    <w:rsid w:val="00E0662C"/>
    <w:rsid w:val="00E066E2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599"/>
    <w:rsid w:val="00E2293C"/>
    <w:rsid w:val="00E22C7B"/>
    <w:rsid w:val="00E240D4"/>
    <w:rsid w:val="00E24943"/>
    <w:rsid w:val="00E24D37"/>
    <w:rsid w:val="00E24F94"/>
    <w:rsid w:val="00E253BD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45BB"/>
    <w:rsid w:val="00E34B8F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315B"/>
    <w:rsid w:val="00E5474E"/>
    <w:rsid w:val="00E55209"/>
    <w:rsid w:val="00E56790"/>
    <w:rsid w:val="00E56BF1"/>
    <w:rsid w:val="00E57813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0785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1A1"/>
    <w:rsid w:val="00E96318"/>
    <w:rsid w:val="00E9656E"/>
    <w:rsid w:val="00E97A88"/>
    <w:rsid w:val="00EA036E"/>
    <w:rsid w:val="00EA1081"/>
    <w:rsid w:val="00EA11CA"/>
    <w:rsid w:val="00EA2C27"/>
    <w:rsid w:val="00EA382E"/>
    <w:rsid w:val="00EA4777"/>
    <w:rsid w:val="00EA47F0"/>
    <w:rsid w:val="00EA4DED"/>
    <w:rsid w:val="00EA4F71"/>
    <w:rsid w:val="00EA500C"/>
    <w:rsid w:val="00EA559D"/>
    <w:rsid w:val="00EA74BC"/>
    <w:rsid w:val="00EA77FB"/>
    <w:rsid w:val="00EB09ED"/>
    <w:rsid w:val="00EB0D41"/>
    <w:rsid w:val="00EB2259"/>
    <w:rsid w:val="00EB40C7"/>
    <w:rsid w:val="00EB42E1"/>
    <w:rsid w:val="00EB4597"/>
    <w:rsid w:val="00EB4609"/>
    <w:rsid w:val="00EB5A65"/>
    <w:rsid w:val="00EB6344"/>
    <w:rsid w:val="00EB6B5C"/>
    <w:rsid w:val="00EB6D80"/>
    <w:rsid w:val="00EB7228"/>
    <w:rsid w:val="00EB774D"/>
    <w:rsid w:val="00EB78C4"/>
    <w:rsid w:val="00EC0B34"/>
    <w:rsid w:val="00EC13F1"/>
    <w:rsid w:val="00EC28E7"/>
    <w:rsid w:val="00EC2BEC"/>
    <w:rsid w:val="00EC5302"/>
    <w:rsid w:val="00EC54F0"/>
    <w:rsid w:val="00EC594B"/>
    <w:rsid w:val="00EC62CD"/>
    <w:rsid w:val="00EC70BD"/>
    <w:rsid w:val="00EC745A"/>
    <w:rsid w:val="00ED0041"/>
    <w:rsid w:val="00ED093E"/>
    <w:rsid w:val="00ED0BE5"/>
    <w:rsid w:val="00ED0C51"/>
    <w:rsid w:val="00ED1482"/>
    <w:rsid w:val="00ED208B"/>
    <w:rsid w:val="00ED2B82"/>
    <w:rsid w:val="00ED338A"/>
    <w:rsid w:val="00ED357E"/>
    <w:rsid w:val="00ED4493"/>
    <w:rsid w:val="00ED4661"/>
    <w:rsid w:val="00ED4709"/>
    <w:rsid w:val="00ED51C8"/>
    <w:rsid w:val="00ED6721"/>
    <w:rsid w:val="00ED6815"/>
    <w:rsid w:val="00ED6EEB"/>
    <w:rsid w:val="00ED6FFA"/>
    <w:rsid w:val="00ED740E"/>
    <w:rsid w:val="00ED783F"/>
    <w:rsid w:val="00EE04CD"/>
    <w:rsid w:val="00EE0610"/>
    <w:rsid w:val="00EE0788"/>
    <w:rsid w:val="00EE09C9"/>
    <w:rsid w:val="00EE0E8C"/>
    <w:rsid w:val="00EE137A"/>
    <w:rsid w:val="00EE1A63"/>
    <w:rsid w:val="00EE2718"/>
    <w:rsid w:val="00EE2796"/>
    <w:rsid w:val="00EE2939"/>
    <w:rsid w:val="00EE3464"/>
    <w:rsid w:val="00EE3CA9"/>
    <w:rsid w:val="00EE3FAE"/>
    <w:rsid w:val="00EE42BE"/>
    <w:rsid w:val="00EE462C"/>
    <w:rsid w:val="00EE47C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6BE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5FBC"/>
    <w:rsid w:val="00F16171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6CC"/>
    <w:rsid w:val="00F31DCB"/>
    <w:rsid w:val="00F32C35"/>
    <w:rsid w:val="00F32CA6"/>
    <w:rsid w:val="00F33278"/>
    <w:rsid w:val="00F33566"/>
    <w:rsid w:val="00F34029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37D5E"/>
    <w:rsid w:val="00F4057A"/>
    <w:rsid w:val="00F40693"/>
    <w:rsid w:val="00F40BD6"/>
    <w:rsid w:val="00F4135F"/>
    <w:rsid w:val="00F413AA"/>
    <w:rsid w:val="00F4188C"/>
    <w:rsid w:val="00F41E94"/>
    <w:rsid w:val="00F43CBF"/>
    <w:rsid w:val="00F44865"/>
    <w:rsid w:val="00F44D45"/>
    <w:rsid w:val="00F44FE0"/>
    <w:rsid w:val="00F45369"/>
    <w:rsid w:val="00F45E59"/>
    <w:rsid w:val="00F46558"/>
    <w:rsid w:val="00F465C5"/>
    <w:rsid w:val="00F4670E"/>
    <w:rsid w:val="00F467AA"/>
    <w:rsid w:val="00F46BB7"/>
    <w:rsid w:val="00F47105"/>
    <w:rsid w:val="00F47C1C"/>
    <w:rsid w:val="00F47CCD"/>
    <w:rsid w:val="00F50606"/>
    <w:rsid w:val="00F51FBF"/>
    <w:rsid w:val="00F52AE8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5DCB"/>
    <w:rsid w:val="00F660C2"/>
    <w:rsid w:val="00F66152"/>
    <w:rsid w:val="00F66440"/>
    <w:rsid w:val="00F66898"/>
    <w:rsid w:val="00F669BD"/>
    <w:rsid w:val="00F66B19"/>
    <w:rsid w:val="00F67520"/>
    <w:rsid w:val="00F675FF"/>
    <w:rsid w:val="00F67D3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26C5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2E32"/>
    <w:rsid w:val="00F93231"/>
    <w:rsid w:val="00F93976"/>
    <w:rsid w:val="00F94327"/>
    <w:rsid w:val="00F94CD3"/>
    <w:rsid w:val="00F957A6"/>
    <w:rsid w:val="00F96196"/>
    <w:rsid w:val="00F9627B"/>
    <w:rsid w:val="00F97994"/>
    <w:rsid w:val="00F979AA"/>
    <w:rsid w:val="00FA054C"/>
    <w:rsid w:val="00FA1498"/>
    <w:rsid w:val="00FA1798"/>
    <w:rsid w:val="00FA1915"/>
    <w:rsid w:val="00FA1E1D"/>
    <w:rsid w:val="00FA1F3B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5DF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769"/>
    <w:rsid w:val="00FD3E30"/>
    <w:rsid w:val="00FD4EB4"/>
    <w:rsid w:val="00FD6330"/>
    <w:rsid w:val="00FD717F"/>
    <w:rsid w:val="00FD75F2"/>
    <w:rsid w:val="00FD7B11"/>
    <w:rsid w:val="00FD7B8E"/>
    <w:rsid w:val="00FD7E8C"/>
    <w:rsid w:val="00FE050E"/>
    <w:rsid w:val="00FE0621"/>
    <w:rsid w:val="00FE09B0"/>
    <w:rsid w:val="00FE0CDB"/>
    <w:rsid w:val="00FE0FF3"/>
    <w:rsid w:val="00FE11AA"/>
    <w:rsid w:val="00FE14F6"/>
    <w:rsid w:val="00FE1917"/>
    <w:rsid w:val="00FE1C50"/>
    <w:rsid w:val="00FE242A"/>
    <w:rsid w:val="00FE2948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DD0"/>
    <w:rsid w:val="00FF014B"/>
    <w:rsid w:val="00FF0F35"/>
    <w:rsid w:val="00FF11C9"/>
    <w:rsid w:val="00FF2327"/>
    <w:rsid w:val="00FF2D80"/>
    <w:rsid w:val="00FF30B3"/>
    <w:rsid w:val="00FF31CA"/>
    <w:rsid w:val="00FF46DA"/>
    <w:rsid w:val="00FF5AB5"/>
    <w:rsid w:val="00FF6058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errors@http://www.krista.ru/schema/goszakaz/ReportTemplate.1.0.0.xsd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698EA5E6-0E9C-41E7-84F0-547913A4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rsid w:val="007D053A"/>
    <w:rPr>
      <w:color w:val="0000FF"/>
      <w:u w:val="single"/>
    </w:rPr>
  </w:style>
  <w:style w:type="character" w:styleId="a6">
    <w:name w:val="FollowedHyperlink"/>
    <w:rsid w:val="007D053A"/>
    <w:rPr>
      <w:color w:val="0000FF"/>
      <w:u w:val="single"/>
    </w:rPr>
  </w:style>
  <w:style w:type="character" w:styleId="a7">
    <w:name w:val="Strong"/>
    <w:qFormat/>
    <w:rsid w:val="007D053A"/>
    <w:rPr>
      <w:b/>
      <w:bCs/>
    </w:rPr>
  </w:style>
  <w:style w:type="character" w:styleId="a8">
    <w:name w:val="Emphasis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  <w:style w:type="paragraph" w:customStyle="1" w:styleId="centerbold">
    <w:name w:val="centerbold"/>
    <w:basedOn w:val="a0"/>
    <w:rsid w:val="00CC4D4B"/>
    <w:pPr>
      <w:ind w:firstLine="709"/>
      <w:jc w:val="center"/>
    </w:pPr>
    <w:rPr>
      <w:b/>
      <w:bCs/>
    </w:rPr>
  </w:style>
  <w:style w:type="paragraph" w:styleId="af2">
    <w:name w:val="Title"/>
    <w:basedOn w:val="a0"/>
    <w:qFormat/>
    <w:rsid w:val="00CC4D4B"/>
    <w:pPr>
      <w:ind w:firstLine="709"/>
      <w:jc w:val="both"/>
    </w:pPr>
  </w:style>
  <w:style w:type="paragraph" w:styleId="af3">
    <w:name w:val="header"/>
    <w:basedOn w:val="a0"/>
    <w:link w:val="af4"/>
    <w:uiPriority w:val="99"/>
    <w:rsid w:val="00DA2AC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DA2AC9"/>
    <w:rPr>
      <w:sz w:val="24"/>
      <w:szCs w:val="24"/>
    </w:rPr>
  </w:style>
  <w:style w:type="paragraph" w:styleId="af5">
    <w:name w:val="footer"/>
    <w:basedOn w:val="a0"/>
    <w:link w:val="af6"/>
    <w:uiPriority w:val="99"/>
    <w:rsid w:val="00DA2A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DA2AC9"/>
    <w:rPr>
      <w:sz w:val="24"/>
      <w:szCs w:val="24"/>
    </w:rPr>
  </w:style>
  <w:style w:type="character" w:customStyle="1" w:styleId="WW8Num2z1">
    <w:name w:val="WW8Num2z1"/>
    <w:rsid w:val="00CE0B28"/>
    <w:rPr>
      <w:rFonts w:ascii="Courier New" w:hAnsi="Courier New" w:cs="Courier New" w:hint="default"/>
    </w:rPr>
  </w:style>
  <w:style w:type="paragraph" w:customStyle="1" w:styleId="ConsPlusNormal">
    <w:name w:val="ConsPlusNormal"/>
    <w:rsid w:val="00CE0B28"/>
    <w:pPr>
      <w:suppressAutoHyphens/>
      <w:autoSpaceDE w:val="0"/>
    </w:pPr>
    <w:rPr>
      <w:sz w:val="24"/>
      <w:szCs w:val="24"/>
      <w:lang w:eastAsia="zh-CN"/>
    </w:rPr>
  </w:style>
  <w:style w:type="paragraph" w:customStyle="1" w:styleId="ConsPlusCell">
    <w:name w:val="ConsPlusCell"/>
    <w:qFormat/>
    <w:rsid w:val="00BD04B7"/>
    <w:pPr>
      <w:widowControl w:val="0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nvest@admkogaly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12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27689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subject/>
  <dc:creator>Спиридонова Юлия Леонидовна</dc:creator>
  <cp:keywords/>
  <dc:description/>
  <cp:lastModifiedBy>Спиридонова Юлия Леонидовна</cp:lastModifiedBy>
  <cp:revision>167</cp:revision>
  <cp:lastPrinted>2023-07-12T06:29:00Z</cp:lastPrinted>
  <dcterms:created xsi:type="dcterms:W3CDTF">2020-09-21T13:07:00Z</dcterms:created>
  <dcterms:modified xsi:type="dcterms:W3CDTF">2023-07-12T06:30:00Z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